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5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1340"/>
        <w:gridCol w:w="3060"/>
        <w:gridCol w:w="1645"/>
      </w:tblGrid>
      <w:tr w:rsidR="001908C5" w:rsidRPr="001908C5" w:rsidTr="0074489E">
        <w:trPr>
          <w:trHeight w:val="420"/>
        </w:trPr>
        <w:tc>
          <w:tcPr>
            <w:tcW w:w="4220" w:type="dxa"/>
            <w:vAlign w:val="bottom"/>
          </w:tcPr>
          <w:p w:rsidR="001908C5" w:rsidRPr="001908C5" w:rsidRDefault="007D4931" w:rsidP="00DF46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30"/>
              <w:rPr>
                <w:color w:val="000000" w:themeColor="text1"/>
                <w:sz w:val="28"/>
                <w:szCs w:val="28"/>
              </w:rPr>
            </w:pPr>
            <w:r w:rsidRPr="001908C5">
              <w:rPr>
                <w:rStyle w:val="Strong"/>
                <w:rFonts w:ascii="inherit" w:hAnsi="inherit" w:cs="Arial"/>
                <w:color w:val="000000" w:themeColor="text1"/>
                <w:u w:val="single"/>
                <w:bdr w:val="none" w:sz="0" w:space="0" w:color="auto" w:frame="1"/>
              </w:rPr>
              <w:t> </w:t>
            </w:r>
            <w:r w:rsidR="001908C5" w:rsidRPr="001908C5">
              <w:rPr>
                <w:bCs/>
                <w:color w:val="000000" w:themeColor="text1"/>
                <w:sz w:val="28"/>
                <w:szCs w:val="28"/>
              </w:rPr>
              <w:t>PHÒNG GD</w:t>
            </w:r>
            <w:r w:rsidR="0074489E">
              <w:rPr>
                <w:bCs/>
                <w:color w:val="000000" w:themeColor="text1"/>
                <w:sz w:val="28"/>
                <w:szCs w:val="28"/>
              </w:rPr>
              <w:t xml:space="preserve"> &amp;</w:t>
            </w:r>
            <w:r w:rsidR="001908C5" w:rsidRPr="001908C5">
              <w:rPr>
                <w:bCs/>
                <w:color w:val="000000" w:themeColor="text1"/>
                <w:sz w:val="28"/>
                <w:szCs w:val="28"/>
              </w:rPr>
              <w:t xml:space="preserve"> ĐT PHONG ĐIỀN</w:t>
            </w:r>
          </w:p>
        </w:tc>
        <w:tc>
          <w:tcPr>
            <w:tcW w:w="6045" w:type="dxa"/>
            <w:gridSpan w:val="3"/>
            <w:vAlign w:val="bottom"/>
          </w:tcPr>
          <w:p w:rsidR="001908C5" w:rsidRPr="001908C5" w:rsidRDefault="001908C5" w:rsidP="00DF46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30"/>
              <w:jc w:val="center"/>
              <w:rPr>
                <w:color w:val="000000" w:themeColor="text1"/>
                <w:sz w:val="28"/>
                <w:szCs w:val="28"/>
              </w:rPr>
            </w:pPr>
            <w:r w:rsidRPr="001908C5">
              <w:rPr>
                <w:b/>
                <w:bCs/>
                <w:color w:val="000000" w:themeColor="text1"/>
                <w:sz w:val="28"/>
                <w:szCs w:val="28"/>
              </w:rPr>
              <w:t>CỘNG HÒA XÃ HỘI CHỦ NGHĨA VIỆT NAM</w:t>
            </w:r>
          </w:p>
        </w:tc>
      </w:tr>
      <w:tr w:rsidR="001908C5" w:rsidRPr="001908C5" w:rsidTr="0074489E">
        <w:trPr>
          <w:trHeight w:val="346"/>
        </w:trPr>
        <w:tc>
          <w:tcPr>
            <w:tcW w:w="4220" w:type="dxa"/>
            <w:vAlign w:val="bottom"/>
          </w:tcPr>
          <w:p w:rsidR="001908C5" w:rsidRPr="001908C5" w:rsidRDefault="001908C5" w:rsidP="00DF46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1908C5">
              <w:rPr>
                <w:b/>
                <w:bCs/>
                <w:color w:val="000000" w:themeColor="text1"/>
                <w:sz w:val="28"/>
                <w:szCs w:val="28"/>
              </w:rPr>
              <w:t>TRƯỜNG THCS PHONG HÒA</w:t>
            </w:r>
          </w:p>
        </w:tc>
        <w:tc>
          <w:tcPr>
            <w:tcW w:w="6045" w:type="dxa"/>
            <w:gridSpan w:val="3"/>
            <w:vAlign w:val="bottom"/>
          </w:tcPr>
          <w:p w:rsidR="001908C5" w:rsidRPr="001908C5" w:rsidRDefault="001908C5" w:rsidP="00DF46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30"/>
              <w:jc w:val="center"/>
              <w:rPr>
                <w:color w:val="000000" w:themeColor="text1"/>
                <w:sz w:val="28"/>
                <w:szCs w:val="28"/>
              </w:rPr>
            </w:pPr>
            <w:r w:rsidRPr="001908C5">
              <w:rPr>
                <w:i/>
                <w:i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F7843A" wp14:editId="48985686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207645</wp:posOffset>
                      </wp:positionV>
                      <wp:extent cx="2057400" cy="0"/>
                      <wp:effectExtent l="10160" t="13335" r="889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5pt,16.35pt" to="232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1908C5">
              <w:rPr>
                <w:b/>
                <w:bCs/>
                <w:color w:val="000000" w:themeColor="text1"/>
                <w:w w:val="91"/>
                <w:sz w:val="28"/>
                <w:szCs w:val="28"/>
              </w:rPr>
              <w:t>Độc</w:t>
            </w:r>
            <w:proofErr w:type="spellEnd"/>
            <w:r w:rsidRPr="001908C5">
              <w:rPr>
                <w:b/>
                <w:bCs/>
                <w:color w:val="000000" w:themeColor="text1"/>
                <w:w w:val="91"/>
                <w:sz w:val="28"/>
                <w:szCs w:val="28"/>
              </w:rPr>
              <w:t xml:space="preserve"> </w:t>
            </w:r>
            <w:proofErr w:type="spellStart"/>
            <w:r w:rsidRPr="001908C5">
              <w:rPr>
                <w:b/>
                <w:bCs/>
                <w:color w:val="000000" w:themeColor="text1"/>
                <w:w w:val="91"/>
                <w:sz w:val="28"/>
                <w:szCs w:val="28"/>
              </w:rPr>
              <w:t>lập</w:t>
            </w:r>
            <w:proofErr w:type="spellEnd"/>
            <w:r w:rsidRPr="001908C5">
              <w:rPr>
                <w:b/>
                <w:bCs/>
                <w:color w:val="000000" w:themeColor="text1"/>
                <w:w w:val="91"/>
                <w:sz w:val="28"/>
                <w:szCs w:val="28"/>
              </w:rPr>
              <w:t xml:space="preserve"> - </w:t>
            </w:r>
            <w:proofErr w:type="spellStart"/>
            <w:r w:rsidRPr="001908C5">
              <w:rPr>
                <w:b/>
                <w:bCs/>
                <w:color w:val="000000" w:themeColor="text1"/>
                <w:w w:val="91"/>
                <w:sz w:val="28"/>
                <w:szCs w:val="28"/>
              </w:rPr>
              <w:t>Tự</w:t>
            </w:r>
            <w:proofErr w:type="spellEnd"/>
            <w:r w:rsidRPr="001908C5">
              <w:rPr>
                <w:b/>
                <w:bCs/>
                <w:color w:val="000000" w:themeColor="text1"/>
                <w:w w:val="91"/>
                <w:sz w:val="28"/>
                <w:szCs w:val="28"/>
              </w:rPr>
              <w:t xml:space="preserve"> do - </w:t>
            </w:r>
            <w:proofErr w:type="spellStart"/>
            <w:r w:rsidRPr="001908C5">
              <w:rPr>
                <w:b/>
                <w:bCs/>
                <w:color w:val="000000" w:themeColor="text1"/>
                <w:w w:val="91"/>
                <w:sz w:val="28"/>
                <w:szCs w:val="28"/>
              </w:rPr>
              <w:t>Hạnh</w:t>
            </w:r>
            <w:proofErr w:type="spellEnd"/>
            <w:r w:rsidRPr="001908C5">
              <w:rPr>
                <w:b/>
                <w:bCs/>
                <w:color w:val="000000" w:themeColor="text1"/>
                <w:w w:val="91"/>
                <w:sz w:val="28"/>
                <w:szCs w:val="28"/>
              </w:rPr>
              <w:t xml:space="preserve"> </w:t>
            </w:r>
            <w:proofErr w:type="spellStart"/>
            <w:r w:rsidRPr="001908C5">
              <w:rPr>
                <w:b/>
                <w:bCs/>
                <w:color w:val="000000" w:themeColor="text1"/>
                <w:w w:val="91"/>
                <w:sz w:val="28"/>
                <w:szCs w:val="28"/>
              </w:rPr>
              <w:t>phúc</w:t>
            </w:r>
            <w:proofErr w:type="spellEnd"/>
          </w:p>
        </w:tc>
      </w:tr>
      <w:tr w:rsidR="001908C5" w:rsidRPr="001908C5" w:rsidTr="0074489E">
        <w:trPr>
          <w:trHeight w:val="20"/>
        </w:trPr>
        <w:tc>
          <w:tcPr>
            <w:tcW w:w="4220" w:type="dxa"/>
            <w:vAlign w:val="bottom"/>
          </w:tcPr>
          <w:p w:rsidR="001908C5" w:rsidRPr="001908C5" w:rsidRDefault="001908C5" w:rsidP="00DF46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0" w:type="dxa"/>
            <w:vAlign w:val="bottom"/>
          </w:tcPr>
          <w:p w:rsidR="001908C5" w:rsidRPr="001908C5" w:rsidRDefault="001908C5" w:rsidP="00DF46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000000"/>
            <w:vAlign w:val="bottom"/>
          </w:tcPr>
          <w:p w:rsidR="001908C5" w:rsidRPr="001908C5" w:rsidRDefault="001908C5" w:rsidP="00DF46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5" w:type="dxa"/>
            <w:vAlign w:val="bottom"/>
          </w:tcPr>
          <w:p w:rsidR="001908C5" w:rsidRPr="001908C5" w:rsidRDefault="001908C5" w:rsidP="00DF46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908C5" w:rsidRPr="001908C5" w:rsidTr="0074489E">
        <w:trPr>
          <w:trHeight w:val="482"/>
        </w:trPr>
        <w:tc>
          <w:tcPr>
            <w:tcW w:w="4220" w:type="dxa"/>
            <w:vAlign w:val="bottom"/>
          </w:tcPr>
          <w:p w:rsidR="001908C5" w:rsidRPr="001908C5" w:rsidRDefault="001908C5" w:rsidP="00BE7A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3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908C5">
              <w:rPr>
                <w:color w:val="000000" w:themeColor="text1"/>
                <w:w w:val="96"/>
                <w:sz w:val="28"/>
                <w:szCs w:val="28"/>
              </w:rPr>
              <w:t>Số</w:t>
            </w:r>
            <w:proofErr w:type="spellEnd"/>
            <w:r w:rsidRPr="001908C5">
              <w:rPr>
                <w:color w:val="000000" w:themeColor="text1"/>
                <w:w w:val="96"/>
                <w:sz w:val="28"/>
                <w:szCs w:val="28"/>
              </w:rPr>
              <w:t>:</w:t>
            </w:r>
            <w:r w:rsidR="00BE7A49">
              <w:rPr>
                <w:color w:val="000000" w:themeColor="text1"/>
                <w:w w:val="96"/>
                <w:sz w:val="28"/>
                <w:szCs w:val="28"/>
              </w:rPr>
              <w:t xml:space="preserve"> 01</w:t>
            </w:r>
            <w:r w:rsidRPr="001908C5">
              <w:rPr>
                <w:color w:val="000000" w:themeColor="text1"/>
                <w:w w:val="96"/>
                <w:sz w:val="28"/>
                <w:szCs w:val="28"/>
              </w:rPr>
              <w:t xml:space="preserve">/ </w:t>
            </w:r>
            <w:proofErr w:type="spellStart"/>
            <w:r w:rsidRPr="001908C5">
              <w:rPr>
                <w:color w:val="000000" w:themeColor="text1"/>
                <w:w w:val="96"/>
                <w:sz w:val="28"/>
                <w:szCs w:val="28"/>
              </w:rPr>
              <w:t>QyĐ</w:t>
            </w:r>
            <w:proofErr w:type="spellEnd"/>
            <w:r w:rsidRPr="001908C5">
              <w:rPr>
                <w:color w:val="000000" w:themeColor="text1"/>
                <w:w w:val="96"/>
                <w:sz w:val="28"/>
                <w:szCs w:val="28"/>
              </w:rPr>
              <w:t>-THCSPH</w:t>
            </w:r>
          </w:p>
        </w:tc>
        <w:tc>
          <w:tcPr>
            <w:tcW w:w="6045" w:type="dxa"/>
            <w:gridSpan w:val="3"/>
            <w:vAlign w:val="bottom"/>
          </w:tcPr>
          <w:p w:rsidR="001908C5" w:rsidRPr="001908C5" w:rsidRDefault="001908C5" w:rsidP="00BE7A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1908C5">
              <w:rPr>
                <w:i/>
                <w:iCs/>
                <w:color w:val="000000" w:themeColor="text1"/>
                <w:sz w:val="28"/>
                <w:szCs w:val="28"/>
              </w:rPr>
              <w:t xml:space="preserve">           </w:t>
            </w:r>
            <w:proofErr w:type="spellStart"/>
            <w:r w:rsidRPr="001908C5">
              <w:rPr>
                <w:i/>
                <w:iCs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1908C5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908C5">
              <w:rPr>
                <w:i/>
                <w:i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1908C5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908C5">
              <w:rPr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1908C5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BE7A49">
              <w:rPr>
                <w:i/>
                <w:iCs/>
                <w:color w:val="000000" w:themeColor="text1"/>
                <w:sz w:val="28"/>
                <w:szCs w:val="28"/>
              </w:rPr>
              <w:t>28</w:t>
            </w:r>
            <w:r w:rsidRPr="001908C5">
              <w:rPr>
                <w:i/>
                <w:iCs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1908C5">
              <w:rPr>
                <w:i/>
                <w:i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1908C5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BE7A49">
              <w:rPr>
                <w:i/>
                <w:iCs/>
                <w:color w:val="000000" w:themeColor="text1"/>
                <w:sz w:val="28"/>
                <w:szCs w:val="28"/>
              </w:rPr>
              <w:t>8</w:t>
            </w:r>
            <w:r w:rsidRPr="001908C5">
              <w:rPr>
                <w:i/>
                <w:iCs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1908C5">
              <w:rPr>
                <w:i/>
                <w:i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1908C5">
              <w:rPr>
                <w:i/>
                <w:iCs/>
                <w:color w:val="000000" w:themeColor="text1"/>
                <w:sz w:val="28"/>
                <w:szCs w:val="28"/>
              </w:rPr>
              <w:t xml:space="preserve"> 2019</w:t>
            </w:r>
          </w:p>
        </w:tc>
      </w:tr>
    </w:tbl>
    <w:p w:rsidR="001908C5" w:rsidRPr="001908C5" w:rsidRDefault="001908C5" w:rsidP="00DF4618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Style w:val="Strong"/>
          <w:rFonts w:ascii="inherit" w:hAnsi="inherit" w:cs="Arial"/>
          <w:color w:val="000000" w:themeColor="text1"/>
          <w:bdr w:val="none" w:sz="0" w:space="0" w:color="auto" w:frame="1"/>
        </w:rPr>
      </w:pPr>
    </w:p>
    <w:p w:rsidR="007D4931" w:rsidRPr="0074489E" w:rsidRDefault="007D4931" w:rsidP="00DF4618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30"/>
          <w:szCs w:val="28"/>
        </w:rPr>
      </w:pPr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>QUY ĐỊNH</w:t>
      </w:r>
    </w:p>
    <w:p w:rsidR="007D4931" w:rsidRPr="0074489E" w:rsidRDefault="007D4931" w:rsidP="00DF4618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30"/>
          <w:szCs w:val="28"/>
          <w:bdr w:val="none" w:sz="0" w:space="0" w:color="auto" w:frame="1"/>
        </w:rPr>
      </w:pPr>
      <w:proofErr w:type="spellStart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>Cấm</w:t>
      </w:r>
      <w:proofErr w:type="spellEnd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 xml:space="preserve"> </w:t>
      </w:r>
      <w:proofErr w:type="spellStart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>hút</w:t>
      </w:r>
      <w:proofErr w:type="spellEnd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 xml:space="preserve"> </w:t>
      </w:r>
      <w:proofErr w:type="spellStart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>thuốc</w:t>
      </w:r>
      <w:proofErr w:type="spellEnd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 xml:space="preserve"> </w:t>
      </w:r>
      <w:proofErr w:type="spellStart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>lá</w:t>
      </w:r>
      <w:proofErr w:type="spellEnd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 xml:space="preserve"> </w:t>
      </w:r>
      <w:proofErr w:type="spellStart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>trong</w:t>
      </w:r>
      <w:proofErr w:type="spellEnd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 xml:space="preserve"> </w:t>
      </w:r>
      <w:proofErr w:type="spellStart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>khuôn</w:t>
      </w:r>
      <w:proofErr w:type="spellEnd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 xml:space="preserve"> </w:t>
      </w:r>
      <w:proofErr w:type="spellStart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>viên</w:t>
      </w:r>
      <w:proofErr w:type="spellEnd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 xml:space="preserve"> </w:t>
      </w:r>
      <w:proofErr w:type="spellStart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>Trường</w:t>
      </w:r>
      <w:proofErr w:type="spellEnd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 xml:space="preserve"> </w:t>
      </w:r>
      <w:r w:rsidR="001908C5"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 xml:space="preserve">THCS </w:t>
      </w:r>
      <w:proofErr w:type="spellStart"/>
      <w:r w:rsidR="001908C5"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>Phong</w:t>
      </w:r>
      <w:proofErr w:type="spellEnd"/>
      <w:r w:rsidR="001908C5"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 xml:space="preserve"> </w:t>
      </w:r>
      <w:proofErr w:type="spellStart"/>
      <w:r w:rsidR="001908C5"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>Hòa</w:t>
      </w:r>
      <w:proofErr w:type="spellEnd"/>
    </w:p>
    <w:p w:rsidR="001908C5" w:rsidRDefault="001908C5" w:rsidP="00DF4618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30"/>
          <w:szCs w:val="28"/>
          <w:bdr w:val="none" w:sz="0" w:space="0" w:color="auto" w:frame="1"/>
        </w:rPr>
      </w:pPr>
      <w:proofErr w:type="spellStart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>Năm</w:t>
      </w:r>
      <w:proofErr w:type="spellEnd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 xml:space="preserve"> </w:t>
      </w:r>
      <w:proofErr w:type="spellStart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>học</w:t>
      </w:r>
      <w:proofErr w:type="spellEnd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 xml:space="preserve"> 2019 – 2020 </w:t>
      </w:r>
      <w:proofErr w:type="spellStart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>và</w:t>
      </w:r>
      <w:proofErr w:type="spellEnd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 xml:space="preserve"> </w:t>
      </w:r>
      <w:proofErr w:type="spellStart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>những</w:t>
      </w:r>
      <w:proofErr w:type="spellEnd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 xml:space="preserve"> </w:t>
      </w:r>
      <w:proofErr w:type="spellStart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>năm</w:t>
      </w:r>
      <w:proofErr w:type="spellEnd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 xml:space="preserve"> </w:t>
      </w:r>
      <w:proofErr w:type="spellStart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>tiếp</w:t>
      </w:r>
      <w:proofErr w:type="spellEnd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4489E">
        <w:rPr>
          <w:rStyle w:val="Strong"/>
          <w:color w:val="000000" w:themeColor="text1"/>
          <w:sz w:val="30"/>
          <w:szCs w:val="28"/>
          <w:bdr w:val="none" w:sz="0" w:space="0" w:color="auto" w:frame="1"/>
        </w:rPr>
        <w:t>theo</w:t>
      </w:r>
      <w:proofErr w:type="spellEnd"/>
      <w:proofErr w:type="gramEnd"/>
    </w:p>
    <w:p w:rsidR="0074489E" w:rsidRPr="0074489E" w:rsidRDefault="0074489E" w:rsidP="00DF4618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000000" w:themeColor="text1"/>
          <w:sz w:val="30"/>
          <w:szCs w:val="28"/>
        </w:rPr>
      </w:pPr>
      <w:bookmarkStart w:id="0" w:name="_GoBack"/>
      <w:bookmarkEnd w:id="0"/>
    </w:p>
    <w:p w:rsidR="007D4931" w:rsidRPr="00DF4618" w:rsidRDefault="007D4931" w:rsidP="00DF4618">
      <w:pPr>
        <w:pStyle w:val="NormalWeb"/>
        <w:shd w:val="clear" w:color="auto" w:fill="FFFFFF" w:themeFill="background1"/>
        <w:spacing w:before="12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908C5">
        <w:rPr>
          <w:color w:val="000000" w:themeColor="text1"/>
          <w:sz w:val="28"/>
          <w:szCs w:val="28"/>
        </w:rPr>
        <w:t>  </w:t>
      </w:r>
      <w:proofErr w:type="spellStart"/>
      <w:proofErr w:type="gram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Điều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1.</w:t>
      </w:r>
      <w:proofErr w:type="gramEnd"/>
      <w:r w:rsidRPr="00DF4618">
        <w:rPr>
          <w:color w:val="000000" w:themeColor="text1"/>
          <w:sz w:val="28"/>
          <w:szCs w:val="28"/>
        </w:rPr>
        <w:t> 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Mục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đích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yêu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cầu</w:t>
      </w:r>
      <w:proofErr w:type="spellEnd"/>
    </w:p>
    <w:p w:rsidR="007D4931" w:rsidRPr="00DF4618" w:rsidRDefault="001908C5" w:rsidP="00DF4618">
      <w:pPr>
        <w:shd w:val="clear" w:color="auto" w:fill="FFFFFF" w:themeFill="background1"/>
        <w:spacing w:before="120" w:after="120"/>
        <w:ind w:firstLine="450"/>
        <w:jc w:val="both"/>
        <w:textAlignment w:val="baseline"/>
        <w:rPr>
          <w:color w:val="000000" w:themeColor="text1"/>
          <w:sz w:val="28"/>
          <w:szCs w:val="28"/>
        </w:rPr>
      </w:pPr>
      <w:r w:rsidRPr="00DF4618">
        <w:rPr>
          <w:color w:val="000000" w:themeColor="text1"/>
          <w:sz w:val="28"/>
          <w:szCs w:val="28"/>
        </w:rPr>
        <w:t xml:space="preserve">1. </w:t>
      </w:r>
      <w:proofErr w:type="spellStart"/>
      <w:r w:rsidR="007D4931" w:rsidRPr="00DF4618">
        <w:rPr>
          <w:color w:val="000000" w:themeColor="text1"/>
          <w:sz w:val="28"/>
          <w:szCs w:val="28"/>
        </w:rPr>
        <w:t>Nâng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cao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nhận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thức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về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tác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hại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của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thuốc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lá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đối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với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sức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khỏe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cho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toàn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thể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cán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bộ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giáo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viên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nhân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viên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học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si</w:t>
      </w:r>
      <w:r w:rsidR="00EB189B" w:rsidRPr="00DF4618">
        <w:rPr>
          <w:color w:val="000000" w:themeColor="text1"/>
          <w:sz w:val="28"/>
          <w:szCs w:val="28"/>
        </w:rPr>
        <w:t>nh</w:t>
      </w:r>
      <w:proofErr w:type="spellEnd"/>
      <w:r w:rsidR="00EB189B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và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phụ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huynh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học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sinh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khách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đến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liên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hệ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công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tác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với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nhà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trường</w:t>
      </w:r>
      <w:proofErr w:type="spellEnd"/>
      <w:r w:rsidR="007D4931" w:rsidRPr="00DF4618">
        <w:rPr>
          <w:color w:val="000000" w:themeColor="text1"/>
          <w:sz w:val="28"/>
          <w:szCs w:val="28"/>
        </w:rPr>
        <w:t>.</w:t>
      </w:r>
    </w:p>
    <w:p w:rsidR="007D4931" w:rsidRPr="00DF4618" w:rsidRDefault="001908C5" w:rsidP="00DF4618">
      <w:pPr>
        <w:shd w:val="clear" w:color="auto" w:fill="FFFFFF" w:themeFill="background1"/>
        <w:spacing w:before="120" w:after="120"/>
        <w:ind w:firstLine="450"/>
        <w:jc w:val="both"/>
        <w:textAlignment w:val="baseline"/>
        <w:rPr>
          <w:color w:val="000000" w:themeColor="text1"/>
          <w:sz w:val="28"/>
          <w:szCs w:val="28"/>
        </w:rPr>
      </w:pPr>
      <w:r w:rsidRPr="00DF4618">
        <w:rPr>
          <w:color w:val="000000" w:themeColor="text1"/>
          <w:sz w:val="28"/>
          <w:szCs w:val="28"/>
        </w:rPr>
        <w:t xml:space="preserve">2. </w:t>
      </w:r>
      <w:proofErr w:type="spellStart"/>
      <w:r w:rsidR="007D4931" w:rsidRPr="00DF4618">
        <w:rPr>
          <w:color w:val="000000" w:themeColor="text1"/>
          <w:sz w:val="28"/>
          <w:szCs w:val="28"/>
        </w:rPr>
        <w:t>Xây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dựng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nếp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sống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văn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hóa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lành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mạnh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trường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học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không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khói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thuốc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không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làm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ảnh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hưởng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đến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môi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trường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sống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công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đồng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và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xã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hội</w:t>
      </w:r>
      <w:proofErr w:type="spellEnd"/>
      <w:r w:rsidR="007D4931" w:rsidRPr="00DF4618">
        <w:rPr>
          <w:color w:val="000000" w:themeColor="text1"/>
          <w:sz w:val="28"/>
          <w:szCs w:val="28"/>
        </w:rPr>
        <w:t>.</w:t>
      </w:r>
    </w:p>
    <w:p w:rsidR="007D4931" w:rsidRPr="00DF4618" w:rsidRDefault="001908C5" w:rsidP="00DF4618">
      <w:pPr>
        <w:shd w:val="clear" w:color="auto" w:fill="FFFFFF" w:themeFill="background1"/>
        <w:spacing w:before="120" w:after="120"/>
        <w:ind w:firstLine="450"/>
        <w:jc w:val="both"/>
        <w:textAlignment w:val="baseline"/>
        <w:rPr>
          <w:color w:val="000000" w:themeColor="text1"/>
          <w:sz w:val="28"/>
          <w:szCs w:val="28"/>
        </w:rPr>
      </w:pPr>
      <w:r w:rsidRPr="00DF4618">
        <w:rPr>
          <w:color w:val="000000" w:themeColor="text1"/>
          <w:sz w:val="28"/>
          <w:szCs w:val="28"/>
        </w:rPr>
        <w:t xml:space="preserve">3. </w:t>
      </w:r>
      <w:proofErr w:type="spellStart"/>
      <w:r w:rsidR="007D4931" w:rsidRPr="00DF4618">
        <w:rPr>
          <w:color w:val="000000" w:themeColor="text1"/>
          <w:sz w:val="28"/>
          <w:szCs w:val="28"/>
        </w:rPr>
        <w:t>Việc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cấm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hút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thuốc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lá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trong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khuôn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viên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nhà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trường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phải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được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thực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hiện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nghiêm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túc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triệt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để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không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phô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trương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hình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thức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có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xử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phạt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nghiêm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minh </w:t>
      </w:r>
      <w:proofErr w:type="spellStart"/>
      <w:r w:rsidR="007D4931" w:rsidRPr="00DF4618">
        <w:rPr>
          <w:color w:val="000000" w:themeColor="text1"/>
          <w:sz w:val="28"/>
          <w:szCs w:val="28"/>
        </w:rPr>
        <w:t>đúng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quy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định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của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pháp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luật</w:t>
      </w:r>
      <w:proofErr w:type="spellEnd"/>
      <w:r w:rsidR="007D4931" w:rsidRPr="00DF4618">
        <w:rPr>
          <w:color w:val="000000" w:themeColor="text1"/>
          <w:sz w:val="28"/>
          <w:szCs w:val="28"/>
        </w:rPr>
        <w:t>.</w:t>
      </w:r>
    </w:p>
    <w:p w:rsidR="007D4931" w:rsidRPr="00DF4618" w:rsidRDefault="001908C5" w:rsidP="00DF4618">
      <w:pPr>
        <w:shd w:val="clear" w:color="auto" w:fill="FFFFFF" w:themeFill="background1"/>
        <w:spacing w:before="120" w:after="120"/>
        <w:ind w:firstLine="450"/>
        <w:jc w:val="both"/>
        <w:textAlignment w:val="baseline"/>
        <w:rPr>
          <w:color w:val="000000" w:themeColor="text1"/>
          <w:sz w:val="28"/>
          <w:szCs w:val="28"/>
        </w:rPr>
      </w:pPr>
      <w:r w:rsidRPr="00DF4618">
        <w:rPr>
          <w:color w:val="000000" w:themeColor="text1"/>
          <w:sz w:val="28"/>
          <w:szCs w:val="28"/>
        </w:rPr>
        <w:t xml:space="preserve">4. </w:t>
      </w:r>
      <w:proofErr w:type="spellStart"/>
      <w:r w:rsidR="007D4931" w:rsidRPr="00DF4618">
        <w:rPr>
          <w:color w:val="000000" w:themeColor="text1"/>
          <w:sz w:val="28"/>
          <w:szCs w:val="28"/>
        </w:rPr>
        <w:t>Mỗi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cán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bộ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EB189B" w:rsidRPr="00DF4618">
        <w:rPr>
          <w:color w:val="000000" w:themeColor="text1"/>
          <w:sz w:val="28"/>
          <w:szCs w:val="28"/>
        </w:rPr>
        <w:t>giáo</w:t>
      </w:r>
      <w:proofErr w:type="spellEnd"/>
      <w:r w:rsidR="00EB189B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EB189B" w:rsidRPr="00DF4618">
        <w:rPr>
          <w:color w:val="000000" w:themeColor="text1"/>
          <w:sz w:val="28"/>
          <w:szCs w:val="28"/>
        </w:rPr>
        <w:t>viên</w:t>
      </w:r>
      <w:proofErr w:type="spellEnd"/>
      <w:r w:rsidR="00EB189B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EB189B" w:rsidRPr="00DF4618">
        <w:rPr>
          <w:color w:val="000000" w:themeColor="text1"/>
          <w:sz w:val="28"/>
          <w:szCs w:val="28"/>
        </w:rPr>
        <w:t>nhân</w:t>
      </w:r>
      <w:proofErr w:type="spellEnd"/>
      <w:r w:rsidR="00EB189B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EB189B" w:rsidRPr="00DF4618">
        <w:rPr>
          <w:color w:val="000000" w:themeColor="text1"/>
          <w:sz w:val="28"/>
          <w:szCs w:val="28"/>
        </w:rPr>
        <w:t>viên</w:t>
      </w:r>
      <w:proofErr w:type="spellEnd"/>
      <w:r w:rsidR="00EB189B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EB189B" w:rsidRPr="00DF4618">
        <w:rPr>
          <w:color w:val="000000" w:themeColor="text1"/>
          <w:sz w:val="28"/>
          <w:szCs w:val="28"/>
        </w:rPr>
        <w:t>học</w:t>
      </w:r>
      <w:proofErr w:type="spellEnd"/>
      <w:r w:rsidR="00EB189B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EB189B" w:rsidRPr="00DF4618">
        <w:rPr>
          <w:color w:val="000000" w:themeColor="text1"/>
          <w:sz w:val="28"/>
          <w:szCs w:val="28"/>
        </w:rPr>
        <w:t>sinh</w:t>
      </w:r>
      <w:proofErr w:type="spellEnd"/>
      <w:r w:rsidR="00EB189B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và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phụ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huynh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học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sinh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khách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đến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liên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hệ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công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tác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với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nhà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trường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cần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nêu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cao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tinh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thần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trách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nhiệm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ý </w:t>
      </w:r>
      <w:proofErr w:type="spellStart"/>
      <w:r w:rsidR="007D4931" w:rsidRPr="00DF4618">
        <w:rPr>
          <w:color w:val="000000" w:themeColor="text1"/>
          <w:sz w:val="28"/>
          <w:szCs w:val="28"/>
        </w:rPr>
        <w:t>thức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tự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giác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trong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việc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thực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hiện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quy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định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này</w:t>
      </w:r>
      <w:proofErr w:type="spellEnd"/>
      <w:r w:rsidR="007D4931" w:rsidRPr="00DF4618">
        <w:rPr>
          <w:color w:val="000000" w:themeColor="text1"/>
          <w:sz w:val="28"/>
          <w:szCs w:val="28"/>
        </w:rPr>
        <w:t>.</w:t>
      </w:r>
    </w:p>
    <w:p w:rsidR="007D4931" w:rsidRPr="00DF4618" w:rsidRDefault="007D4931" w:rsidP="00DF4618">
      <w:pPr>
        <w:pStyle w:val="NormalWeb"/>
        <w:shd w:val="clear" w:color="auto" w:fill="FFFFFF" w:themeFill="background1"/>
        <w:spacing w:before="12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proofErr w:type="gram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Điều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2.</w:t>
      </w:r>
      <w:proofErr w:type="gramEnd"/>
      <w:r w:rsidRPr="00DF4618">
        <w:rPr>
          <w:color w:val="000000" w:themeColor="text1"/>
          <w:sz w:val="28"/>
          <w:szCs w:val="28"/>
        </w:rPr>
        <w:t> 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Phạm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vi</w:t>
      </w:r>
      <w:proofErr w:type="gram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điều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chỉnh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đối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tượng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áp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dụng</w:t>
      </w:r>
      <w:proofErr w:type="spellEnd"/>
    </w:p>
    <w:p w:rsidR="007D4931" w:rsidRPr="00DF4618" w:rsidRDefault="007D4931" w:rsidP="00DF4618">
      <w:pPr>
        <w:pStyle w:val="NormalWeb"/>
        <w:shd w:val="clear" w:color="auto" w:fill="FFFFFF" w:themeFill="background1"/>
        <w:spacing w:before="120" w:beforeAutospacing="0" w:after="120" w:afterAutospacing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DF4618">
        <w:rPr>
          <w:color w:val="000000" w:themeColor="text1"/>
          <w:sz w:val="28"/>
          <w:szCs w:val="28"/>
        </w:rPr>
        <w:t>Nội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quy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này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áp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dụng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đối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với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tất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cả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cán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bộ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giáo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viên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nhân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viên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học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sinh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1908C5" w:rsidRPr="00DF4618">
        <w:rPr>
          <w:color w:val="000000" w:themeColor="text1"/>
          <w:sz w:val="28"/>
          <w:szCs w:val="28"/>
        </w:rPr>
        <w:t>Trường</w:t>
      </w:r>
      <w:proofErr w:type="spellEnd"/>
      <w:r w:rsidR="001908C5" w:rsidRPr="00DF4618">
        <w:rPr>
          <w:color w:val="000000" w:themeColor="text1"/>
          <w:sz w:val="28"/>
          <w:szCs w:val="28"/>
        </w:rPr>
        <w:t xml:space="preserve"> THCS </w:t>
      </w:r>
      <w:proofErr w:type="spellStart"/>
      <w:r w:rsidR="001908C5" w:rsidRPr="00DF4618">
        <w:rPr>
          <w:color w:val="000000" w:themeColor="text1"/>
          <w:sz w:val="28"/>
          <w:szCs w:val="28"/>
        </w:rPr>
        <w:t>Phong</w:t>
      </w:r>
      <w:proofErr w:type="spellEnd"/>
      <w:r w:rsidR="001908C5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1908C5" w:rsidRPr="00DF4618">
        <w:rPr>
          <w:color w:val="000000" w:themeColor="text1"/>
          <w:sz w:val="28"/>
          <w:szCs w:val="28"/>
        </w:rPr>
        <w:t>Hòa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và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phụ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huynh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học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sinh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khách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đến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liên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hệ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công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tác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với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nhà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trường</w:t>
      </w:r>
      <w:proofErr w:type="spellEnd"/>
      <w:r w:rsidRPr="00DF4618">
        <w:rPr>
          <w:color w:val="000000" w:themeColor="text1"/>
          <w:sz w:val="28"/>
          <w:szCs w:val="28"/>
        </w:rPr>
        <w:t>.</w:t>
      </w:r>
    </w:p>
    <w:p w:rsidR="007D4931" w:rsidRPr="00DF4618" w:rsidRDefault="007D4931" w:rsidP="00DF4618">
      <w:pPr>
        <w:pStyle w:val="NormalWeb"/>
        <w:shd w:val="clear" w:color="auto" w:fill="FFFFFF" w:themeFill="background1"/>
        <w:spacing w:before="12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proofErr w:type="gram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Điều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3.</w:t>
      </w:r>
      <w:proofErr w:type="gramEnd"/>
      <w:r w:rsidRPr="00DF4618">
        <w:rPr>
          <w:color w:val="000000" w:themeColor="text1"/>
          <w:sz w:val="28"/>
          <w:szCs w:val="28"/>
        </w:rPr>
        <w:t> 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hành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vi</w:t>
      </w:r>
      <w:proofErr w:type="gram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bị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cấm</w:t>
      </w:r>
      <w:proofErr w:type="spellEnd"/>
    </w:p>
    <w:p w:rsidR="007D4931" w:rsidRPr="00DF4618" w:rsidRDefault="001908C5" w:rsidP="00DF4618">
      <w:pPr>
        <w:shd w:val="clear" w:color="auto" w:fill="FFFFFF" w:themeFill="background1"/>
        <w:spacing w:before="120" w:after="120"/>
        <w:ind w:firstLine="450"/>
        <w:jc w:val="both"/>
        <w:textAlignment w:val="baseline"/>
        <w:rPr>
          <w:color w:val="000000" w:themeColor="text1"/>
          <w:sz w:val="28"/>
          <w:szCs w:val="28"/>
        </w:rPr>
      </w:pPr>
      <w:r w:rsidRPr="00DF4618">
        <w:rPr>
          <w:color w:val="000000" w:themeColor="text1"/>
          <w:sz w:val="28"/>
          <w:szCs w:val="28"/>
        </w:rPr>
        <w:t xml:space="preserve">1. </w:t>
      </w:r>
      <w:proofErr w:type="spellStart"/>
      <w:r w:rsidR="007D4931" w:rsidRPr="00DF4618">
        <w:rPr>
          <w:color w:val="000000" w:themeColor="text1"/>
          <w:sz w:val="28"/>
          <w:szCs w:val="28"/>
        </w:rPr>
        <w:t>Cấm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tất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cả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cán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bộ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EB189B" w:rsidRPr="00DF4618">
        <w:rPr>
          <w:color w:val="000000" w:themeColor="text1"/>
          <w:sz w:val="28"/>
          <w:szCs w:val="28"/>
        </w:rPr>
        <w:t>giáo</w:t>
      </w:r>
      <w:proofErr w:type="spellEnd"/>
      <w:r w:rsidR="00EB189B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EB189B" w:rsidRPr="00DF4618">
        <w:rPr>
          <w:color w:val="000000" w:themeColor="text1"/>
          <w:sz w:val="28"/>
          <w:szCs w:val="28"/>
        </w:rPr>
        <w:t>viên</w:t>
      </w:r>
      <w:proofErr w:type="spellEnd"/>
      <w:r w:rsidR="00EB189B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EB189B" w:rsidRPr="00DF4618">
        <w:rPr>
          <w:color w:val="000000" w:themeColor="text1"/>
          <w:sz w:val="28"/>
          <w:szCs w:val="28"/>
        </w:rPr>
        <w:t>nhân</w:t>
      </w:r>
      <w:proofErr w:type="spellEnd"/>
      <w:r w:rsidR="00EB189B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EB189B" w:rsidRPr="00DF4618">
        <w:rPr>
          <w:color w:val="000000" w:themeColor="text1"/>
          <w:sz w:val="28"/>
          <w:szCs w:val="28"/>
        </w:rPr>
        <w:t>viên</w:t>
      </w:r>
      <w:proofErr w:type="spellEnd"/>
      <w:r w:rsidR="00EB189B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EB189B" w:rsidRPr="00DF4618">
        <w:rPr>
          <w:color w:val="000000" w:themeColor="text1"/>
          <w:sz w:val="28"/>
          <w:szCs w:val="28"/>
        </w:rPr>
        <w:t>học</w:t>
      </w:r>
      <w:proofErr w:type="spellEnd"/>
      <w:r w:rsidR="00EB189B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EB189B" w:rsidRPr="00DF4618">
        <w:rPr>
          <w:color w:val="000000" w:themeColor="text1"/>
          <w:sz w:val="28"/>
          <w:szCs w:val="28"/>
        </w:rPr>
        <w:t>sinh</w:t>
      </w:r>
      <w:proofErr w:type="spellEnd"/>
      <w:r w:rsidR="00EB189B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và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phụ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huynh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học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sinh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khách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đến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liên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hệ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công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tác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hút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thuốc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lá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trong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khuôn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viên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nhà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trường</w:t>
      </w:r>
      <w:proofErr w:type="spellEnd"/>
      <w:r w:rsidR="007D4931" w:rsidRPr="00DF4618">
        <w:rPr>
          <w:color w:val="000000" w:themeColor="text1"/>
          <w:sz w:val="28"/>
          <w:szCs w:val="28"/>
        </w:rPr>
        <w:t>.</w:t>
      </w:r>
    </w:p>
    <w:p w:rsidR="007D4931" w:rsidRPr="00DF4618" w:rsidRDefault="001908C5" w:rsidP="00DF4618">
      <w:pPr>
        <w:shd w:val="clear" w:color="auto" w:fill="FFFFFF" w:themeFill="background1"/>
        <w:spacing w:before="120" w:after="120"/>
        <w:ind w:firstLine="450"/>
        <w:jc w:val="both"/>
        <w:textAlignment w:val="baseline"/>
        <w:rPr>
          <w:color w:val="000000" w:themeColor="text1"/>
          <w:sz w:val="28"/>
          <w:szCs w:val="28"/>
        </w:rPr>
      </w:pPr>
      <w:r w:rsidRPr="00DF4618">
        <w:rPr>
          <w:color w:val="000000" w:themeColor="text1"/>
          <w:sz w:val="28"/>
          <w:szCs w:val="28"/>
        </w:rPr>
        <w:t xml:space="preserve">2. </w:t>
      </w:r>
      <w:proofErr w:type="spellStart"/>
      <w:r w:rsidR="007D4931" w:rsidRPr="00DF4618">
        <w:rPr>
          <w:color w:val="000000" w:themeColor="text1"/>
          <w:sz w:val="28"/>
          <w:szCs w:val="28"/>
        </w:rPr>
        <w:t>Cấm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mua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bán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và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các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hình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thức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khuyến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mãi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quảng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cáo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tiếp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thị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mua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bán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tài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trợ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của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các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công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ty </w:t>
      </w:r>
      <w:proofErr w:type="spellStart"/>
      <w:r w:rsidR="007D4931" w:rsidRPr="00DF4618">
        <w:rPr>
          <w:color w:val="000000" w:themeColor="text1"/>
          <w:sz w:val="28"/>
          <w:szCs w:val="28"/>
        </w:rPr>
        <w:t>thuốc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lá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trong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nhà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trường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dưới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mọi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hình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thức</w:t>
      </w:r>
      <w:proofErr w:type="spellEnd"/>
      <w:r w:rsidR="007D4931" w:rsidRPr="00DF4618">
        <w:rPr>
          <w:color w:val="000000" w:themeColor="text1"/>
          <w:sz w:val="28"/>
          <w:szCs w:val="28"/>
        </w:rPr>
        <w:t>.</w:t>
      </w:r>
    </w:p>
    <w:p w:rsidR="007D4931" w:rsidRPr="00DF4618" w:rsidRDefault="007D4931" w:rsidP="00DF4618">
      <w:pPr>
        <w:pStyle w:val="NormalWeb"/>
        <w:shd w:val="clear" w:color="auto" w:fill="FFFFFF" w:themeFill="background1"/>
        <w:spacing w:before="12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proofErr w:type="gram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Điều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4</w:t>
      </w:r>
      <w:r w:rsidRPr="00DF4618">
        <w:rPr>
          <w:color w:val="000000" w:themeColor="text1"/>
          <w:sz w:val="28"/>
          <w:szCs w:val="28"/>
        </w:rPr>
        <w:t>.</w:t>
      </w:r>
      <w:proofErr w:type="gramEnd"/>
      <w:r w:rsidRPr="00DF4618">
        <w:rPr>
          <w:color w:val="000000" w:themeColor="text1"/>
          <w:sz w:val="28"/>
          <w:szCs w:val="28"/>
        </w:rPr>
        <w:t> 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hình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thức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xử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lý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vi</w:t>
      </w:r>
      <w:proofErr w:type="gram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phạm</w:t>
      </w:r>
      <w:proofErr w:type="spellEnd"/>
    </w:p>
    <w:p w:rsidR="007D4931" w:rsidRPr="00DF4618" w:rsidRDefault="001908C5" w:rsidP="00DF4618">
      <w:pPr>
        <w:shd w:val="clear" w:color="auto" w:fill="FFFFFF" w:themeFill="background1"/>
        <w:spacing w:before="120" w:after="120"/>
        <w:ind w:firstLine="72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DF4618">
        <w:rPr>
          <w:b/>
          <w:color w:val="000000" w:themeColor="text1"/>
          <w:sz w:val="28"/>
          <w:szCs w:val="28"/>
        </w:rPr>
        <w:t xml:space="preserve">* </w:t>
      </w:r>
      <w:proofErr w:type="spellStart"/>
      <w:r w:rsidR="007D4931" w:rsidRPr="00DF4618">
        <w:rPr>
          <w:b/>
          <w:color w:val="000000" w:themeColor="text1"/>
          <w:sz w:val="28"/>
          <w:szCs w:val="28"/>
        </w:rPr>
        <w:t>Đối</w:t>
      </w:r>
      <w:proofErr w:type="spellEnd"/>
      <w:r w:rsidR="007D4931" w:rsidRPr="00DF461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b/>
          <w:color w:val="000000" w:themeColor="text1"/>
          <w:sz w:val="28"/>
          <w:szCs w:val="28"/>
        </w:rPr>
        <w:t>với</w:t>
      </w:r>
      <w:proofErr w:type="spellEnd"/>
      <w:r w:rsidR="007D4931" w:rsidRPr="00DF461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b/>
          <w:color w:val="000000" w:themeColor="text1"/>
          <w:sz w:val="28"/>
          <w:szCs w:val="28"/>
        </w:rPr>
        <w:t>cán</w:t>
      </w:r>
      <w:proofErr w:type="spellEnd"/>
      <w:r w:rsidR="007D4931" w:rsidRPr="00DF461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b/>
          <w:color w:val="000000" w:themeColor="text1"/>
          <w:sz w:val="28"/>
          <w:szCs w:val="28"/>
        </w:rPr>
        <w:t>bộ</w:t>
      </w:r>
      <w:proofErr w:type="spellEnd"/>
      <w:r w:rsidR="007D4931" w:rsidRPr="00DF4618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b/>
          <w:color w:val="000000" w:themeColor="text1"/>
          <w:sz w:val="28"/>
          <w:szCs w:val="28"/>
        </w:rPr>
        <w:t>giáo</w:t>
      </w:r>
      <w:proofErr w:type="spellEnd"/>
      <w:r w:rsidR="007D4931" w:rsidRPr="00DF461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b/>
          <w:color w:val="000000" w:themeColor="text1"/>
          <w:sz w:val="28"/>
          <w:szCs w:val="28"/>
        </w:rPr>
        <w:t>viên</w:t>
      </w:r>
      <w:proofErr w:type="spellEnd"/>
      <w:r w:rsidR="007D4931" w:rsidRPr="00DF4618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b/>
          <w:color w:val="000000" w:themeColor="text1"/>
          <w:sz w:val="28"/>
          <w:szCs w:val="28"/>
        </w:rPr>
        <w:t>nhân</w:t>
      </w:r>
      <w:proofErr w:type="spellEnd"/>
      <w:r w:rsidR="007D4931" w:rsidRPr="00DF461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b/>
          <w:color w:val="000000" w:themeColor="text1"/>
          <w:sz w:val="28"/>
          <w:szCs w:val="28"/>
        </w:rPr>
        <w:t>viên</w:t>
      </w:r>
      <w:proofErr w:type="spellEnd"/>
    </w:p>
    <w:p w:rsidR="007D4931" w:rsidRPr="00DF4618" w:rsidRDefault="007D4931" w:rsidP="00DF4618">
      <w:pPr>
        <w:shd w:val="clear" w:color="auto" w:fill="FFFFFF" w:themeFill="background1"/>
        <w:spacing w:before="120" w:after="120"/>
        <w:ind w:left="90" w:firstLine="63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DF4618">
        <w:rPr>
          <w:color w:val="000000" w:themeColor="text1"/>
          <w:sz w:val="28"/>
          <w:szCs w:val="28"/>
        </w:rPr>
        <w:t>a) Vi</w:t>
      </w:r>
      <w:proofErr w:type="gram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phạm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lần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đầu</w:t>
      </w:r>
      <w:proofErr w:type="spellEnd"/>
      <w:r w:rsidRPr="00DF4618">
        <w:rPr>
          <w:color w:val="000000" w:themeColor="text1"/>
          <w:sz w:val="28"/>
          <w:szCs w:val="28"/>
        </w:rPr>
        <w:t xml:space="preserve">: </w:t>
      </w:r>
      <w:proofErr w:type="spellStart"/>
      <w:r w:rsidRPr="00DF4618">
        <w:rPr>
          <w:color w:val="000000" w:themeColor="text1"/>
          <w:sz w:val="28"/>
          <w:szCs w:val="28"/>
        </w:rPr>
        <w:t>Nhắc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nhở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trực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tiếp</w:t>
      </w:r>
      <w:proofErr w:type="spellEnd"/>
      <w:r w:rsidRPr="00DF4618">
        <w:rPr>
          <w:color w:val="000000" w:themeColor="text1"/>
          <w:sz w:val="28"/>
          <w:szCs w:val="28"/>
        </w:rPr>
        <w:t>.</w:t>
      </w:r>
    </w:p>
    <w:p w:rsidR="007D4931" w:rsidRPr="00DF4618" w:rsidRDefault="007D4931" w:rsidP="00DF4618">
      <w:pPr>
        <w:shd w:val="clear" w:color="auto" w:fill="FFFFFF" w:themeFill="background1"/>
        <w:spacing w:before="120" w:after="120"/>
        <w:ind w:left="90" w:firstLine="630"/>
        <w:jc w:val="both"/>
        <w:textAlignment w:val="baseline"/>
        <w:rPr>
          <w:color w:val="000000" w:themeColor="text1"/>
          <w:sz w:val="28"/>
          <w:szCs w:val="28"/>
        </w:rPr>
      </w:pPr>
      <w:r w:rsidRPr="00DF4618">
        <w:rPr>
          <w:color w:val="000000" w:themeColor="text1"/>
          <w:sz w:val="28"/>
          <w:szCs w:val="28"/>
        </w:rPr>
        <w:t xml:space="preserve">b) Vi </w:t>
      </w:r>
      <w:proofErr w:type="spellStart"/>
      <w:r w:rsidRPr="00DF4618">
        <w:rPr>
          <w:color w:val="000000" w:themeColor="text1"/>
          <w:sz w:val="28"/>
          <w:szCs w:val="28"/>
        </w:rPr>
        <w:t>phạm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lần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thứ</w:t>
      </w:r>
      <w:proofErr w:type="spellEnd"/>
      <w:r w:rsidRPr="00DF4618">
        <w:rPr>
          <w:color w:val="000000" w:themeColor="text1"/>
          <w:sz w:val="28"/>
          <w:szCs w:val="28"/>
        </w:rPr>
        <w:t xml:space="preserve"> 2: </w:t>
      </w:r>
      <w:proofErr w:type="spellStart"/>
      <w:r w:rsidRPr="00DF4618">
        <w:rPr>
          <w:color w:val="000000" w:themeColor="text1"/>
          <w:sz w:val="28"/>
          <w:szCs w:val="28"/>
        </w:rPr>
        <w:t>Lập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biên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bản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kèm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F4618">
        <w:rPr>
          <w:color w:val="000000" w:themeColor="text1"/>
          <w:sz w:val="28"/>
          <w:szCs w:val="28"/>
        </w:rPr>
        <w:t>theo</w:t>
      </w:r>
      <w:proofErr w:type="spellEnd"/>
      <w:proofErr w:type="gram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phạt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tiền</w:t>
      </w:r>
      <w:proofErr w:type="spellEnd"/>
      <w:r w:rsidRPr="00DF4618">
        <w:rPr>
          <w:color w:val="000000" w:themeColor="text1"/>
          <w:sz w:val="28"/>
          <w:szCs w:val="28"/>
        </w:rPr>
        <w:t xml:space="preserve"> 100.000 </w:t>
      </w:r>
      <w:proofErr w:type="spellStart"/>
      <w:r w:rsidRPr="00DF4618">
        <w:rPr>
          <w:color w:val="000000" w:themeColor="text1"/>
          <w:sz w:val="28"/>
          <w:szCs w:val="28"/>
        </w:rPr>
        <w:t>đồng</w:t>
      </w:r>
      <w:proofErr w:type="spellEnd"/>
      <w:r w:rsidRPr="00DF4618">
        <w:rPr>
          <w:color w:val="000000" w:themeColor="text1"/>
          <w:sz w:val="28"/>
          <w:szCs w:val="28"/>
        </w:rPr>
        <w:t>.</w:t>
      </w:r>
    </w:p>
    <w:p w:rsidR="007D4931" w:rsidRPr="00DF4618" w:rsidRDefault="007D4931" w:rsidP="00DF4618">
      <w:pPr>
        <w:shd w:val="clear" w:color="auto" w:fill="FFFFFF" w:themeFill="background1"/>
        <w:spacing w:before="120" w:after="120"/>
        <w:ind w:left="90" w:firstLine="63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DF4618">
        <w:rPr>
          <w:color w:val="000000" w:themeColor="text1"/>
          <w:sz w:val="28"/>
          <w:szCs w:val="28"/>
        </w:rPr>
        <w:t>c) Vi</w:t>
      </w:r>
      <w:proofErr w:type="gram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phạm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lần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thứ</w:t>
      </w:r>
      <w:proofErr w:type="spellEnd"/>
      <w:r w:rsidRPr="00DF4618">
        <w:rPr>
          <w:color w:val="000000" w:themeColor="text1"/>
          <w:sz w:val="28"/>
          <w:szCs w:val="28"/>
        </w:rPr>
        <w:t xml:space="preserve"> 3: </w:t>
      </w:r>
      <w:proofErr w:type="spellStart"/>
      <w:r w:rsidRPr="00DF4618">
        <w:rPr>
          <w:color w:val="000000" w:themeColor="text1"/>
          <w:sz w:val="28"/>
          <w:szCs w:val="28"/>
        </w:rPr>
        <w:t>Lập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biên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bản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phạt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tiền</w:t>
      </w:r>
      <w:proofErr w:type="spellEnd"/>
      <w:r w:rsidRPr="00DF4618">
        <w:rPr>
          <w:color w:val="000000" w:themeColor="text1"/>
          <w:sz w:val="28"/>
          <w:szCs w:val="28"/>
        </w:rPr>
        <w:t xml:space="preserve"> 200.000 </w:t>
      </w:r>
      <w:proofErr w:type="spellStart"/>
      <w:r w:rsidRPr="00DF4618">
        <w:rPr>
          <w:color w:val="000000" w:themeColor="text1"/>
          <w:sz w:val="28"/>
          <w:szCs w:val="28"/>
        </w:rPr>
        <w:t>đồng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không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xét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thi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đua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khen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thưởng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cuối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năm</w:t>
      </w:r>
      <w:proofErr w:type="spellEnd"/>
      <w:r w:rsidRPr="00DF4618">
        <w:rPr>
          <w:color w:val="000000" w:themeColor="text1"/>
          <w:sz w:val="28"/>
          <w:szCs w:val="28"/>
        </w:rPr>
        <w:t>.</w:t>
      </w:r>
    </w:p>
    <w:p w:rsidR="007D4931" w:rsidRPr="00DF4618" w:rsidRDefault="007D4931" w:rsidP="00DF4618">
      <w:pPr>
        <w:shd w:val="clear" w:color="auto" w:fill="FFFFFF" w:themeFill="background1"/>
        <w:spacing w:before="120" w:after="120"/>
        <w:ind w:left="90" w:firstLine="630"/>
        <w:jc w:val="both"/>
        <w:textAlignment w:val="baseline"/>
        <w:rPr>
          <w:color w:val="000000" w:themeColor="text1"/>
          <w:sz w:val="28"/>
          <w:szCs w:val="28"/>
        </w:rPr>
      </w:pPr>
      <w:r w:rsidRPr="00DF4618">
        <w:rPr>
          <w:color w:val="000000" w:themeColor="text1"/>
          <w:sz w:val="28"/>
          <w:szCs w:val="28"/>
        </w:rPr>
        <w:t xml:space="preserve">d) Vi </w:t>
      </w:r>
      <w:proofErr w:type="spellStart"/>
      <w:r w:rsidRPr="00DF4618">
        <w:rPr>
          <w:color w:val="000000" w:themeColor="text1"/>
          <w:sz w:val="28"/>
          <w:szCs w:val="28"/>
        </w:rPr>
        <w:t>phạm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lần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thứ</w:t>
      </w:r>
      <w:proofErr w:type="spellEnd"/>
      <w:r w:rsidRPr="00DF4618">
        <w:rPr>
          <w:color w:val="000000" w:themeColor="text1"/>
          <w:sz w:val="28"/>
          <w:szCs w:val="28"/>
        </w:rPr>
        <w:t xml:space="preserve"> 4 </w:t>
      </w:r>
      <w:proofErr w:type="spellStart"/>
      <w:r w:rsidRPr="00DF4618">
        <w:rPr>
          <w:color w:val="000000" w:themeColor="text1"/>
          <w:sz w:val="28"/>
          <w:szCs w:val="28"/>
        </w:rPr>
        <w:t>trở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lên</w:t>
      </w:r>
      <w:proofErr w:type="spellEnd"/>
      <w:r w:rsidRPr="00DF4618">
        <w:rPr>
          <w:color w:val="000000" w:themeColor="text1"/>
          <w:sz w:val="28"/>
          <w:szCs w:val="28"/>
        </w:rPr>
        <w:t xml:space="preserve">: </w:t>
      </w:r>
      <w:proofErr w:type="spellStart"/>
      <w:r w:rsidRPr="00DF4618">
        <w:rPr>
          <w:color w:val="000000" w:themeColor="text1"/>
          <w:sz w:val="28"/>
          <w:szCs w:val="28"/>
        </w:rPr>
        <w:t>Lập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biên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bản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phạt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tiền</w:t>
      </w:r>
      <w:proofErr w:type="spellEnd"/>
      <w:r w:rsidRPr="00DF4618">
        <w:rPr>
          <w:color w:val="000000" w:themeColor="text1"/>
          <w:sz w:val="28"/>
          <w:szCs w:val="28"/>
        </w:rPr>
        <w:t xml:space="preserve"> 300.000 </w:t>
      </w:r>
      <w:proofErr w:type="spellStart"/>
      <w:r w:rsidRPr="00DF4618">
        <w:rPr>
          <w:color w:val="000000" w:themeColor="text1"/>
          <w:sz w:val="28"/>
          <w:szCs w:val="28"/>
        </w:rPr>
        <w:t>đồng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xử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lý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kỷ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luật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từ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cảnh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cáo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trở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lên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tùy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F4618">
        <w:rPr>
          <w:color w:val="000000" w:themeColor="text1"/>
          <w:sz w:val="28"/>
          <w:szCs w:val="28"/>
        </w:rPr>
        <w:t>theo</w:t>
      </w:r>
      <w:proofErr w:type="spellEnd"/>
      <w:proofErr w:type="gram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tính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chất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và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mức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độ</w:t>
      </w:r>
      <w:proofErr w:type="spellEnd"/>
      <w:r w:rsidRPr="00DF4618">
        <w:rPr>
          <w:color w:val="000000" w:themeColor="text1"/>
          <w:sz w:val="28"/>
          <w:szCs w:val="28"/>
        </w:rPr>
        <w:t xml:space="preserve"> vi </w:t>
      </w:r>
      <w:proofErr w:type="spellStart"/>
      <w:r w:rsidRPr="00DF4618">
        <w:rPr>
          <w:color w:val="000000" w:themeColor="text1"/>
          <w:sz w:val="28"/>
          <w:szCs w:val="28"/>
        </w:rPr>
        <w:t>phạm</w:t>
      </w:r>
      <w:proofErr w:type="spellEnd"/>
      <w:r w:rsidRPr="00DF4618">
        <w:rPr>
          <w:color w:val="000000" w:themeColor="text1"/>
          <w:sz w:val="28"/>
          <w:szCs w:val="28"/>
        </w:rPr>
        <w:t>.</w:t>
      </w:r>
    </w:p>
    <w:p w:rsidR="007D4931" w:rsidRPr="00DF4618" w:rsidRDefault="001908C5" w:rsidP="00DF4618">
      <w:pPr>
        <w:shd w:val="clear" w:color="auto" w:fill="FFFFFF" w:themeFill="background1"/>
        <w:spacing w:before="120" w:after="120"/>
        <w:ind w:left="9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DF4618">
        <w:rPr>
          <w:b/>
          <w:color w:val="000000" w:themeColor="text1"/>
          <w:sz w:val="28"/>
          <w:szCs w:val="28"/>
        </w:rPr>
        <w:lastRenderedPageBreak/>
        <w:t xml:space="preserve">* </w:t>
      </w:r>
      <w:proofErr w:type="spellStart"/>
      <w:r w:rsidRPr="00DF4618">
        <w:rPr>
          <w:b/>
          <w:color w:val="000000" w:themeColor="text1"/>
          <w:sz w:val="28"/>
          <w:szCs w:val="28"/>
        </w:rPr>
        <w:t>Đối</w:t>
      </w:r>
      <w:proofErr w:type="spellEnd"/>
      <w:r w:rsidRPr="00DF461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b/>
          <w:color w:val="000000" w:themeColor="text1"/>
          <w:sz w:val="28"/>
          <w:szCs w:val="28"/>
        </w:rPr>
        <w:t>với</w:t>
      </w:r>
      <w:proofErr w:type="spellEnd"/>
      <w:r w:rsidRPr="00DF461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b/>
          <w:color w:val="000000" w:themeColor="text1"/>
          <w:sz w:val="28"/>
          <w:szCs w:val="28"/>
        </w:rPr>
        <w:t>học</w:t>
      </w:r>
      <w:proofErr w:type="spellEnd"/>
      <w:r w:rsidRPr="00DF461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b/>
          <w:color w:val="000000" w:themeColor="text1"/>
          <w:sz w:val="28"/>
          <w:szCs w:val="28"/>
        </w:rPr>
        <w:t>sinh</w:t>
      </w:r>
      <w:proofErr w:type="spellEnd"/>
      <w:r w:rsidRPr="00DF4618">
        <w:rPr>
          <w:b/>
          <w:color w:val="000000" w:themeColor="text1"/>
          <w:sz w:val="28"/>
          <w:szCs w:val="28"/>
        </w:rPr>
        <w:t>:</w:t>
      </w:r>
    </w:p>
    <w:p w:rsidR="007D4931" w:rsidRPr="00DF4618" w:rsidRDefault="007D4931" w:rsidP="00DF4618">
      <w:pPr>
        <w:shd w:val="clear" w:color="auto" w:fill="FFFFFF" w:themeFill="background1"/>
        <w:spacing w:before="120" w:after="120"/>
        <w:ind w:left="90" w:firstLine="63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DF4618">
        <w:rPr>
          <w:color w:val="000000" w:themeColor="text1"/>
          <w:sz w:val="28"/>
          <w:szCs w:val="28"/>
        </w:rPr>
        <w:t>a) Vi</w:t>
      </w:r>
      <w:proofErr w:type="gram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phạm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lần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đầu</w:t>
      </w:r>
      <w:proofErr w:type="spellEnd"/>
      <w:r w:rsidRPr="00DF4618">
        <w:rPr>
          <w:color w:val="000000" w:themeColor="text1"/>
          <w:sz w:val="28"/>
          <w:szCs w:val="28"/>
        </w:rPr>
        <w:t xml:space="preserve">: </w:t>
      </w:r>
      <w:proofErr w:type="spellStart"/>
      <w:r w:rsidRPr="00DF4618">
        <w:rPr>
          <w:color w:val="000000" w:themeColor="text1"/>
          <w:sz w:val="28"/>
          <w:szCs w:val="28"/>
        </w:rPr>
        <w:t>Lập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biên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bản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thông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báo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cho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phụ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huynh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học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sinh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biết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xử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lý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kỷ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luật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bằng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hình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thức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khiển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trách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hạ</w:t>
      </w:r>
      <w:proofErr w:type="spellEnd"/>
      <w:r w:rsidRPr="00DF4618">
        <w:rPr>
          <w:color w:val="000000" w:themeColor="text1"/>
          <w:sz w:val="28"/>
          <w:szCs w:val="28"/>
        </w:rPr>
        <w:t xml:space="preserve"> 1 </w:t>
      </w:r>
      <w:proofErr w:type="spellStart"/>
      <w:r w:rsidRPr="00DF4618">
        <w:rPr>
          <w:color w:val="000000" w:themeColor="text1"/>
          <w:sz w:val="28"/>
          <w:szCs w:val="28"/>
        </w:rPr>
        <w:t>bậc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xếp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loại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rèn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luyện</w:t>
      </w:r>
      <w:proofErr w:type="spellEnd"/>
      <w:r w:rsidRPr="00DF4618">
        <w:rPr>
          <w:color w:val="000000" w:themeColor="text1"/>
          <w:sz w:val="28"/>
          <w:szCs w:val="28"/>
        </w:rPr>
        <w:t>.</w:t>
      </w:r>
    </w:p>
    <w:p w:rsidR="007D4931" w:rsidRPr="00DF4618" w:rsidRDefault="007D4931" w:rsidP="00DF4618">
      <w:pPr>
        <w:shd w:val="clear" w:color="auto" w:fill="FFFFFF" w:themeFill="background1"/>
        <w:spacing w:before="120" w:after="120"/>
        <w:ind w:left="90" w:firstLine="63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DF4618">
        <w:rPr>
          <w:color w:val="000000" w:themeColor="text1"/>
          <w:sz w:val="28"/>
          <w:szCs w:val="28"/>
        </w:rPr>
        <w:t>b) Vi</w:t>
      </w:r>
      <w:proofErr w:type="gram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phạm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lần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thứ</w:t>
      </w:r>
      <w:proofErr w:type="spellEnd"/>
      <w:r w:rsidRPr="00DF4618">
        <w:rPr>
          <w:color w:val="000000" w:themeColor="text1"/>
          <w:sz w:val="28"/>
          <w:szCs w:val="28"/>
        </w:rPr>
        <w:t xml:space="preserve"> 2: </w:t>
      </w:r>
      <w:proofErr w:type="spellStart"/>
      <w:r w:rsidRPr="00DF4618">
        <w:rPr>
          <w:color w:val="000000" w:themeColor="text1"/>
          <w:sz w:val="28"/>
          <w:szCs w:val="28"/>
        </w:rPr>
        <w:t>Lập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biên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bản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thông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báo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cho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phụ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huynh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biết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xử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lý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kỷ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luật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bằng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hình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thức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cảnh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cáo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xếp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loại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rèn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luyện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trung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bình</w:t>
      </w:r>
      <w:proofErr w:type="spellEnd"/>
      <w:r w:rsidRPr="00DF4618">
        <w:rPr>
          <w:color w:val="000000" w:themeColor="text1"/>
          <w:sz w:val="28"/>
          <w:szCs w:val="28"/>
        </w:rPr>
        <w:t>.</w:t>
      </w:r>
    </w:p>
    <w:p w:rsidR="007D4931" w:rsidRPr="00DF4618" w:rsidRDefault="007D4931" w:rsidP="00DF4618">
      <w:pPr>
        <w:shd w:val="clear" w:color="auto" w:fill="FFFFFF" w:themeFill="background1"/>
        <w:spacing w:before="120" w:after="120"/>
        <w:ind w:left="90" w:firstLine="63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DF4618">
        <w:rPr>
          <w:color w:val="000000" w:themeColor="text1"/>
          <w:sz w:val="28"/>
          <w:szCs w:val="28"/>
        </w:rPr>
        <w:t>c) Vi</w:t>
      </w:r>
      <w:proofErr w:type="gram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phạm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lần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thứ</w:t>
      </w:r>
      <w:proofErr w:type="spellEnd"/>
      <w:r w:rsidRPr="00DF4618">
        <w:rPr>
          <w:color w:val="000000" w:themeColor="text1"/>
          <w:sz w:val="28"/>
          <w:szCs w:val="28"/>
        </w:rPr>
        <w:t xml:space="preserve"> 3: </w:t>
      </w:r>
      <w:proofErr w:type="spellStart"/>
      <w:r w:rsidRPr="00DF4618">
        <w:rPr>
          <w:color w:val="000000" w:themeColor="text1"/>
          <w:sz w:val="28"/>
          <w:szCs w:val="28"/>
        </w:rPr>
        <w:t>Lập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biên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bản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thông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báo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cho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phụ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huynh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biết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xử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lý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kỷ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luật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bằng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hình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thức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đình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chỉ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học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tạm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thời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xếp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loại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rèn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luyện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yếu</w:t>
      </w:r>
      <w:proofErr w:type="spellEnd"/>
      <w:r w:rsidRPr="00DF4618">
        <w:rPr>
          <w:color w:val="000000" w:themeColor="text1"/>
          <w:sz w:val="28"/>
          <w:szCs w:val="28"/>
        </w:rPr>
        <w:t>.</w:t>
      </w:r>
    </w:p>
    <w:p w:rsidR="007D4931" w:rsidRPr="00DF4618" w:rsidRDefault="007D4931" w:rsidP="00DF4618">
      <w:pPr>
        <w:shd w:val="clear" w:color="auto" w:fill="FFFFFF" w:themeFill="background1"/>
        <w:spacing w:before="120" w:after="120"/>
        <w:ind w:left="90" w:firstLine="63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DF4618">
        <w:rPr>
          <w:color w:val="000000" w:themeColor="text1"/>
          <w:sz w:val="28"/>
          <w:szCs w:val="28"/>
        </w:rPr>
        <w:t>d) Vi</w:t>
      </w:r>
      <w:proofErr w:type="gram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phạm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lần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thứ</w:t>
      </w:r>
      <w:proofErr w:type="spellEnd"/>
      <w:r w:rsidRPr="00DF4618">
        <w:rPr>
          <w:color w:val="000000" w:themeColor="text1"/>
          <w:sz w:val="28"/>
          <w:szCs w:val="28"/>
        </w:rPr>
        <w:t xml:space="preserve"> 4 </w:t>
      </w:r>
      <w:proofErr w:type="spellStart"/>
      <w:r w:rsidRPr="00DF4618">
        <w:rPr>
          <w:color w:val="000000" w:themeColor="text1"/>
          <w:sz w:val="28"/>
          <w:szCs w:val="28"/>
        </w:rPr>
        <w:t>trở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lên</w:t>
      </w:r>
      <w:proofErr w:type="spellEnd"/>
      <w:r w:rsidRPr="00DF4618">
        <w:rPr>
          <w:color w:val="000000" w:themeColor="text1"/>
          <w:sz w:val="28"/>
          <w:szCs w:val="28"/>
        </w:rPr>
        <w:t xml:space="preserve">: </w:t>
      </w:r>
      <w:proofErr w:type="spellStart"/>
      <w:r w:rsidRPr="00DF4618">
        <w:rPr>
          <w:color w:val="000000" w:themeColor="text1"/>
          <w:sz w:val="28"/>
          <w:szCs w:val="28"/>
        </w:rPr>
        <w:t>Lập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biên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bản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thông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báo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cho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phụ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huynh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biết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xử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lý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kỷ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luật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bằng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hình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thức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buộc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thôi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học</w:t>
      </w:r>
      <w:proofErr w:type="spellEnd"/>
      <w:r w:rsidRPr="00DF4618">
        <w:rPr>
          <w:color w:val="000000" w:themeColor="text1"/>
          <w:sz w:val="28"/>
          <w:szCs w:val="28"/>
        </w:rPr>
        <w:t>.</w:t>
      </w:r>
    </w:p>
    <w:p w:rsidR="007D4931" w:rsidRPr="00DF4618" w:rsidRDefault="0074489E" w:rsidP="00DF4618">
      <w:pPr>
        <w:shd w:val="clear" w:color="auto" w:fill="FFFFFF" w:themeFill="background1"/>
        <w:spacing w:before="120" w:after="120"/>
        <w:ind w:left="90" w:firstLine="63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DF4618">
        <w:rPr>
          <w:b/>
          <w:color w:val="000000" w:themeColor="text1"/>
          <w:sz w:val="28"/>
          <w:szCs w:val="28"/>
        </w:rPr>
        <w:t xml:space="preserve">* </w:t>
      </w:r>
      <w:proofErr w:type="spellStart"/>
      <w:r w:rsidR="007D4931" w:rsidRPr="00DF4618">
        <w:rPr>
          <w:b/>
          <w:color w:val="000000" w:themeColor="text1"/>
          <w:sz w:val="28"/>
          <w:szCs w:val="28"/>
        </w:rPr>
        <w:t>Đối</w:t>
      </w:r>
      <w:proofErr w:type="spellEnd"/>
      <w:r w:rsidR="007D4931" w:rsidRPr="00DF461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b/>
          <w:color w:val="000000" w:themeColor="text1"/>
          <w:sz w:val="28"/>
          <w:szCs w:val="28"/>
        </w:rPr>
        <w:t>với</w:t>
      </w:r>
      <w:proofErr w:type="spellEnd"/>
      <w:r w:rsidR="007D4931" w:rsidRPr="00DF461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b/>
          <w:color w:val="000000" w:themeColor="text1"/>
          <w:sz w:val="28"/>
          <w:szCs w:val="28"/>
        </w:rPr>
        <w:t>phụ</w:t>
      </w:r>
      <w:proofErr w:type="spellEnd"/>
      <w:r w:rsidR="007D4931" w:rsidRPr="00DF461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b/>
          <w:color w:val="000000" w:themeColor="text1"/>
          <w:sz w:val="28"/>
          <w:szCs w:val="28"/>
        </w:rPr>
        <w:t>huynh</w:t>
      </w:r>
      <w:proofErr w:type="spellEnd"/>
      <w:r w:rsidR="007D4931" w:rsidRPr="00DF461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b/>
          <w:color w:val="000000" w:themeColor="text1"/>
          <w:sz w:val="28"/>
          <w:szCs w:val="28"/>
        </w:rPr>
        <w:t>học</w:t>
      </w:r>
      <w:proofErr w:type="spellEnd"/>
      <w:r w:rsidR="007D4931" w:rsidRPr="00DF461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b/>
          <w:color w:val="000000" w:themeColor="text1"/>
          <w:sz w:val="28"/>
          <w:szCs w:val="28"/>
        </w:rPr>
        <w:t>sinh</w:t>
      </w:r>
      <w:proofErr w:type="spellEnd"/>
      <w:r w:rsidR="007D4931" w:rsidRPr="00DF461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b/>
          <w:color w:val="000000" w:themeColor="text1"/>
          <w:sz w:val="28"/>
          <w:szCs w:val="28"/>
        </w:rPr>
        <w:t>và</w:t>
      </w:r>
      <w:proofErr w:type="spellEnd"/>
      <w:r w:rsidR="007D4931" w:rsidRPr="00DF461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b/>
          <w:color w:val="000000" w:themeColor="text1"/>
          <w:sz w:val="28"/>
          <w:szCs w:val="28"/>
        </w:rPr>
        <w:t>khách</w:t>
      </w:r>
      <w:proofErr w:type="spellEnd"/>
      <w:r w:rsidR="007D4931" w:rsidRPr="00DF461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b/>
          <w:color w:val="000000" w:themeColor="text1"/>
          <w:sz w:val="28"/>
          <w:szCs w:val="28"/>
        </w:rPr>
        <w:t>đến</w:t>
      </w:r>
      <w:proofErr w:type="spellEnd"/>
      <w:r w:rsidR="007D4931" w:rsidRPr="00DF461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b/>
          <w:color w:val="000000" w:themeColor="text1"/>
          <w:sz w:val="28"/>
          <w:szCs w:val="28"/>
        </w:rPr>
        <w:t>liên</w:t>
      </w:r>
      <w:proofErr w:type="spellEnd"/>
      <w:r w:rsidR="007D4931" w:rsidRPr="00DF461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b/>
          <w:color w:val="000000" w:themeColor="text1"/>
          <w:sz w:val="28"/>
          <w:szCs w:val="28"/>
        </w:rPr>
        <w:t>hệ</w:t>
      </w:r>
      <w:proofErr w:type="spellEnd"/>
      <w:r w:rsidR="007D4931" w:rsidRPr="00DF461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b/>
          <w:color w:val="000000" w:themeColor="text1"/>
          <w:sz w:val="28"/>
          <w:szCs w:val="28"/>
        </w:rPr>
        <w:t>công</w:t>
      </w:r>
      <w:proofErr w:type="spellEnd"/>
      <w:r w:rsidR="007D4931" w:rsidRPr="00DF461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b/>
          <w:color w:val="000000" w:themeColor="text1"/>
          <w:sz w:val="28"/>
          <w:szCs w:val="28"/>
        </w:rPr>
        <w:t>tác</w:t>
      </w:r>
      <w:proofErr w:type="spellEnd"/>
    </w:p>
    <w:p w:rsidR="007D4931" w:rsidRPr="00DF4618" w:rsidRDefault="007D4931" w:rsidP="00DF4618">
      <w:pPr>
        <w:shd w:val="clear" w:color="auto" w:fill="FFFFFF" w:themeFill="background1"/>
        <w:spacing w:before="120" w:after="120"/>
        <w:ind w:left="90" w:firstLine="630"/>
        <w:jc w:val="both"/>
        <w:textAlignment w:val="baseline"/>
        <w:rPr>
          <w:color w:val="000000" w:themeColor="text1"/>
          <w:sz w:val="28"/>
          <w:szCs w:val="28"/>
        </w:rPr>
      </w:pPr>
      <w:r w:rsidRPr="00DF4618">
        <w:rPr>
          <w:color w:val="000000" w:themeColor="text1"/>
          <w:sz w:val="28"/>
          <w:szCs w:val="28"/>
        </w:rPr>
        <w:t xml:space="preserve">a) Vi </w:t>
      </w:r>
      <w:proofErr w:type="spellStart"/>
      <w:r w:rsidRPr="00DF4618">
        <w:rPr>
          <w:color w:val="000000" w:themeColor="text1"/>
          <w:sz w:val="28"/>
          <w:szCs w:val="28"/>
        </w:rPr>
        <w:t>phạm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lần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đầu</w:t>
      </w:r>
      <w:proofErr w:type="spellEnd"/>
      <w:r w:rsidRPr="00DF4618">
        <w:rPr>
          <w:color w:val="000000" w:themeColor="text1"/>
          <w:sz w:val="28"/>
          <w:szCs w:val="28"/>
        </w:rPr>
        <w:t xml:space="preserve">: </w:t>
      </w:r>
      <w:proofErr w:type="spellStart"/>
      <w:r w:rsidRPr="00DF4618">
        <w:rPr>
          <w:color w:val="000000" w:themeColor="text1"/>
          <w:sz w:val="28"/>
          <w:szCs w:val="28"/>
        </w:rPr>
        <w:t>Nhắc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nhở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trực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tiếp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lỗi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gramStart"/>
      <w:r w:rsidRPr="00DF4618">
        <w:rPr>
          <w:color w:val="000000" w:themeColor="text1"/>
          <w:sz w:val="28"/>
          <w:szCs w:val="28"/>
        </w:rPr>
        <w:t>vi</w:t>
      </w:r>
      <w:proofErr w:type="gram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phạm</w:t>
      </w:r>
      <w:proofErr w:type="spellEnd"/>
      <w:r w:rsidRPr="00DF4618">
        <w:rPr>
          <w:color w:val="000000" w:themeColor="text1"/>
          <w:sz w:val="28"/>
          <w:szCs w:val="28"/>
        </w:rPr>
        <w:t>.</w:t>
      </w:r>
    </w:p>
    <w:p w:rsidR="007D4931" w:rsidRPr="00DF4618" w:rsidRDefault="007D4931" w:rsidP="00DF4618">
      <w:pPr>
        <w:shd w:val="clear" w:color="auto" w:fill="FFFFFF" w:themeFill="background1"/>
        <w:spacing w:before="120" w:after="120"/>
        <w:ind w:left="90" w:firstLine="63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DF4618">
        <w:rPr>
          <w:color w:val="000000" w:themeColor="text1"/>
          <w:sz w:val="28"/>
          <w:szCs w:val="28"/>
        </w:rPr>
        <w:t>b) Vi</w:t>
      </w:r>
      <w:proofErr w:type="gram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phạm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lần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thứ</w:t>
      </w:r>
      <w:proofErr w:type="spellEnd"/>
      <w:r w:rsidRPr="00DF4618">
        <w:rPr>
          <w:color w:val="000000" w:themeColor="text1"/>
          <w:sz w:val="28"/>
          <w:szCs w:val="28"/>
        </w:rPr>
        <w:t xml:space="preserve"> 2 </w:t>
      </w:r>
      <w:proofErr w:type="spellStart"/>
      <w:r w:rsidRPr="00DF4618">
        <w:rPr>
          <w:color w:val="000000" w:themeColor="text1"/>
          <w:sz w:val="28"/>
          <w:szCs w:val="28"/>
        </w:rPr>
        <w:t>trở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lên</w:t>
      </w:r>
      <w:proofErr w:type="spellEnd"/>
      <w:r w:rsidRPr="00DF4618">
        <w:rPr>
          <w:color w:val="000000" w:themeColor="text1"/>
          <w:sz w:val="28"/>
          <w:szCs w:val="28"/>
        </w:rPr>
        <w:t xml:space="preserve">: </w:t>
      </w:r>
      <w:proofErr w:type="spellStart"/>
      <w:r w:rsidRPr="00DF4618">
        <w:rPr>
          <w:color w:val="000000" w:themeColor="text1"/>
          <w:sz w:val="28"/>
          <w:szCs w:val="28"/>
        </w:rPr>
        <w:t>Từ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chối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làm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việc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nhắc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nhở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trực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tiếp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và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hẹn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lịch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làm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việc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vào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thời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gian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thích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hợp</w:t>
      </w:r>
      <w:proofErr w:type="spellEnd"/>
      <w:r w:rsidRPr="00DF4618">
        <w:rPr>
          <w:color w:val="000000" w:themeColor="text1"/>
          <w:sz w:val="28"/>
          <w:szCs w:val="28"/>
        </w:rPr>
        <w:t>.</w:t>
      </w:r>
    </w:p>
    <w:p w:rsidR="007D4931" w:rsidRPr="00DF4618" w:rsidRDefault="007D4931" w:rsidP="00DF4618">
      <w:pPr>
        <w:pStyle w:val="NormalWeb"/>
        <w:shd w:val="clear" w:color="auto" w:fill="FFFFFF" w:themeFill="background1"/>
        <w:spacing w:before="12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proofErr w:type="gram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Điều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5.</w:t>
      </w:r>
      <w:proofErr w:type="gram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Tổ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chức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thực</w:t>
      </w:r>
      <w:proofErr w:type="spellEnd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F461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hiện</w:t>
      </w:r>
      <w:proofErr w:type="spellEnd"/>
    </w:p>
    <w:p w:rsidR="007D4931" w:rsidRPr="00DF4618" w:rsidRDefault="001908C5" w:rsidP="00DF4618">
      <w:pPr>
        <w:shd w:val="clear" w:color="auto" w:fill="FFFFFF" w:themeFill="background1"/>
        <w:spacing w:before="120" w:after="120"/>
        <w:ind w:firstLine="450"/>
        <w:jc w:val="both"/>
        <w:textAlignment w:val="baseline"/>
        <w:rPr>
          <w:color w:val="000000" w:themeColor="text1"/>
          <w:sz w:val="28"/>
          <w:szCs w:val="28"/>
        </w:rPr>
      </w:pPr>
      <w:r w:rsidRPr="00DF4618">
        <w:rPr>
          <w:color w:val="000000" w:themeColor="text1"/>
          <w:sz w:val="28"/>
          <w:szCs w:val="28"/>
        </w:rPr>
        <w:t xml:space="preserve">1. </w:t>
      </w:r>
      <w:proofErr w:type="spellStart"/>
      <w:r w:rsidR="007D4931" w:rsidRPr="00DF4618">
        <w:rPr>
          <w:color w:val="000000" w:themeColor="text1"/>
          <w:sz w:val="28"/>
          <w:szCs w:val="28"/>
        </w:rPr>
        <w:t>Thủ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trưởng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các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đơn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vị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giáo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viên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chủ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nhiệm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các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lớp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có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trách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nhiệm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phổ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biện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rộng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rãi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công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khai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cho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toàn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thể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cán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bộ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gi</w:t>
      </w:r>
      <w:r w:rsidR="00EB189B" w:rsidRPr="00DF4618">
        <w:rPr>
          <w:color w:val="000000" w:themeColor="text1"/>
          <w:sz w:val="28"/>
          <w:szCs w:val="28"/>
        </w:rPr>
        <w:t>áo</w:t>
      </w:r>
      <w:proofErr w:type="spellEnd"/>
      <w:r w:rsidR="00EB189B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EB189B" w:rsidRPr="00DF4618">
        <w:rPr>
          <w:color w:val="000000" w:themeColor="text1"/>
          <w:sz w:val="28"/>
          <w:szCs w:val="28"/>
        </w:rPr>
        <w:t>viên</w:t>
      </w:r>
      <w:proofErr w:type="spellEnd"/>
      <w:r w:rsidR="00EB189B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EB189B" w:rsidRPr="00DF4618">
        <w:rPr>
          <w:color w:val="000000" w:themeColor="text1"/>
          <w:sz w:val="28"/>
          <w:szCs w:val="28"/>
        </w:rPr>
        <w:t>nhân</w:t>
      </w:r>
      <w:proofErr w:type="spellEnd"/>
      <w:r w:rsidR="00EB189B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EB189B" w:rsidRPr="00DF4618">
        <w:rPr>
          <w:color w:val="000000" w:themeColor="text1"/>
          <w:sz w:val="28"/>
          <w:szCs w:val="28"/>
        </w:rPr>
        <w:t>viên</w:t>
      </w:r>
      <w:proofErr w:type="spellEnd"/>
      <w:r w:rsidR="00EB189B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EB189B" w:rsidRPr="00DF4618">
        <w:rPr>
          <w:color w:val="000000" w:themeColor="text1"/>
          <w:sz w:val="28"/>
          <w:szCs w:val="28"/>
        </w:rPr>
        <w:t>và</w:t>
      </w:r>
      <w:proofErr w:type="spellEnd"/>
      <w:r w:rsidR="00EB189B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EB189B" w:rsidRPr="00DF4618">
        <w:rPr>
          <w:color w:val="000000" w:themeColor="text1"/>
          <w:sz w:val="28"/>
          <w:szCs w:val="28"/>
        </w:rPr>
        <w:t>học</w:t>
      </w:r>
      <w:proofErr w:type="spellEnd"/>
      <w:r w:rsidR="00EB189B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EB189B" w:rsidRPr="00DF4618">
        <w:rPr>
          <w:color w:val="000000" w:themeColor="text1"/>
          <w:sz w:val="28"/>
          <w:szCs w:val="28"/>
        </w:rPr>
        <w:t>sinh</w:t>
      </w:r>
      <w:proofErr w:type="spellEnd"/>
      <w:r w:rsidR="00EB189B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toàn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trường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được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biết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quán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triệt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và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nghiêm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túc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thực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hiện</w:t>
      </w:r>
      <w:proofErr w:type="spellEnd"/>
      <w:r w:rsidR="007D4931" w:rsidRPr="00DF4618">
        <w:rPr>
          <w:color w:val="000000" w:themeColor="text1"/>
          <w:sz w:val="28"/>
          <w:szCs w:val="28"/>
        </w:rPr>
        <w:t>.</w:t>
      </w:r>
    </w:p>
    <w:p w:rsidR="007D4931" w:rsidRPr="00DF4618" w:rsidRDefault="001908C5" w:rsidP="00DF4618">
      <w:pPr>
        <w:shd w:val="clear" w:color="auto" w:fill="FFFFFF" w:themeFill="background1"/>
        <w:spacing w:before="120" w:after="120"/>
        <w:ind w:firstLine="450"/>
        <w:jc w:val="both"/>
        <w:textAlignment w:val="baseline"/>
        <w:rPr>
          <w:color w:val="000000" w:themeColor="text1"/>
          <w:sz w:val="28"/>
          <w:szCs w:val="28"/>
        </w:rPr>
      </w:pPr>
      <w:r w:rsidRPr="00DF4618">
        <w:rPr>
          <w:color w:val="000000" w:themeColor="text1"/>
          <w:sz w:val="28"/>
          <w:szCs w:val="28"/>
        </w:rPr>
        <w:t xml:space="preserve">2. </w:t>
      </w:r>
      <w:proofErr w:type="spellStart"/>
      <w:r w:rsidR="007D4931" w:rsidRPr="00DF4618">
        <w:rPr>
          <w:color w:val="000000" w:themeColor="text1"/>
          <w:sz w:val="28"/>
          <w:szCs w:val="28"/>
        </w:rPr>
        <w:t>Công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đoàn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Đoàn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TNCS </w:t>
      </w:r>
      <w:proofErr w:type="spellStart"/>
      <w:r w:rsidR="007D4931" w:rsidRPr="00DF4618">
        <w:rPr>
          <w:color w:val="000000" w:themeColor="text1"/>
          <w:sz w:val="28"/>
          <w:szCs w:val="28"/>
        </w:rPr>
        <w:t>Hồ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Chí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Minh </w:t>
      </w:r>
      <w:proofErr w:type="spellStart"/>
      <w:r w:rsidR="007D4931" w:rsidRPr="00DF4618">
        <w:rPr>
          <w:color w:val="000000" w:themeColor="text1"/>
          <w:sz w:val="28"/>
          <w:szCs w:val="28"/>
        </w:rPr>
        <w:t>Trường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tuyên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truyền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vận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động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và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phối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hợp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chặt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chẽ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kiểm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tra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giám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sát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việc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thực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hiện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quy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định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này</w:t>
      </w:r>
      <w:proofErr w:type="spellEnd"/>
      <w:r w:rsidR="007D4931" w:rsidRPr="00DF4618">
        <w:rPr>
          <w:color w:val="000000" w:themeColor="text1"/>
          <w:sz w:val="28"/>
          <w:szCs w:val="28"/>
        </w:rPr>
        <w:t>.</w:t>
      </w:r>
    </w:p>
    <w:p w:rsidR="007D4931" w:rsidRPr="00DF4618" w:rsidRDefault="001908C5" w:rsidP="00DF4618">
      <w:pPr>
        <w:shd w:val="clear" w:color="auto" w:fill="FFFFFF" w:themeFill="background1"/>
        <w:spacing w:before="120" w:after="120"/>
        <w:ind w:firstLine="450"/>
        <w:jc w:val="both"/>
        <w:textAlignment w:val="baseline"/>
        <w:rPr>
          <w:color w:val="000000" w:themeColor="text1"/>
          <w:sz w:val="28"/>
          <w:szCs w:val="28"/>
        </w:rPr>
      </w:pPr>
      <w:r w:rsidRPr="00DF4618">
        <w:rPr>
          <w:color w:val="000000" w:themeColor="text1"/>
          <w:sz w:val="28"/>
          <w:szCs w:val="28"/>
        </w:rPr>
        <w:t xml:space="preserve">3. </w:t>
      </w:r>
      <w:proofErr w:type="spellStart"/>
      <w:r w:rsidR="0074489E" w:rsidRPr="00DF4618">
        <w:rPr>
          <w:color w:val="000000" w:themeColor="text1"/>
          <w:sz w:val="28"/>
          <w:szCs w:val="28"/>
        </w:rPr>
        <w:t>Liên</w:t>
      </w:r>
      <w:proofErr w:type="spellEnd"/>
      <w:r w:rsidR="0074489E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4489E" w:rsidRPr="00DF4618">
        <w:rPr>
          <w:color w:val="000000" w:themeColor="text1"/>
          <w:sz w:val="28"/>
          <w:szCs w:val="28"/>
        </w:rPr>
        <w:t>đội</w:t>
      </w:r>
      <w:proofErr w:type="spellEnd"/>
      <w:r w:rsidR="0074489E" w:rsidRPr="00DF4618">
        <w:rPr>
          <w:color w:val="000000" w:themeColor="text1"/>
          <w:sz w:val="28"/>
          <w:szCs w:val="28"/>
        </w:rPr>
        <w:t xml:space="preserve"> TNTP </w:t>
      </w:r>
      <w:proofErr w:type="spellStart"/>
      <w:r w:rsidR="0074489E" w:rsidRPr="00DF4618">
        <w:rPr>
          <w:color w:val="000000" w:themeColor="text1"/>
          <w:sz w:val="28"/>
          <w:szCs w:val="28"/>
        </w:rPr>
        <w:t>Hồ</w:t>
      </w:r>
      <w:proofErr w:type="spellEnd"/>
      <w:r w:rsidR="0074489E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4489E" w:rsidRPr="00DF4618">
        <w:rPr>
          <w:color w:val="000000" w:themeColor="text1"/>
          <w:sz w:val="28"/>
          <w:szCs w:val="28"/>
        </w:rPr>
        <w:t>Chí</w:t>
      </w:r>
      <w:proofErr w:type="spellEnd"/>
      <w:r w:rsidR="0074489E" w:rsidRPr="00DF4618">
        <w:rPr>
          <w:color w:val="000000" w:themeColor="text1"/>
          <w:sz w:val="28"/>
          <w:szCs w:val="28"/>
        </w:rPr>
        <w:t xml:space="preserve"> Minh</w:t>
      </w:r>
      <w:r w:rsidR="007D4931" w:rsidRPr="00DF4618">
        <w:rPr>
          <w:color w:val="000000" w:themeColor="text1"/>
          <w:sz w:val="28"/>
          <w:szCs w:val="28"/>
        </w:rPr>
        <w:t>,</w:t>
      </w:r>
      <w:r w:rsidR="0074489E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4489E" w:rsidRPr="00DF4618">
        <w:rPr>
          <w:color w:val="000000" w:themeColor="text1"/>
          <w:sz w:val="28"/>
          <w:szCs w:val="28"/>
        </w:rPr>
        <w:t>Đoàn</w:t>
      </w:r>
      <w:proofErr w:type="spellEnd"/>
      <w:r w:rsidR="0074489E" w:rsidRPr="00DF4618">
        <w:rPr>
          <w:color w:val="000000" w:themeColor="text1"/>
          <w:sz w:val="28"/>
          <w:szCs w:val="28"/>
        </w:rPr>
        <w:t xml:space="preserve"> TNCS </w:t>
      </w:r>
      <w:proofErr w:type="spellStart"/>
      <w:r w:rsidR="0074489E" w:rsidRPr="00DF4618">
        <w:rPr>
          <w:color w:val="000000" w:themeColor="text1"/>
          <w:sz w:val="28"/>
          <w:szCs w:val="28"/>
        </w:rPr>
        <w:t>Hồ</w:t>
      </w:r>
      <w:proofErr w:type="spellEnd"/>
      <w:r w:rsidR="0074489E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4489E" w:rsidRPr="00DF4618">
        <w:rPr>
          <w:color w:val="000000" w:themeColor="text1"/>
          <w:sz w:val="28"/>
          <w:szCs w:val="28"/>
        </w:rPr>
        <w:t>Chí</w:t>
      </w:r>
      <w:proofErr w:type="spellEnd"/>
      <w:r w:rsidR="0074489E" w:rsidRPr="00DF4618">
        <w:rPr>
          <w:color w:val="000000" w:themeColor="text1"/>
          <w:sz w:val="28"/>
          <w:szCs w:val="28"/>
        </w:rPr>
        <w:t xml:space="preserve"> Minh; </w:t>
      </w:r>
      <w:proofErr w:type="spellStart"/>
      <w:r w:rsidR="0074489E" w:rsidRPr="00DF4618">
        <w:rPr>
          <w:color w:val="000000" w:themeColor="text1"/>
          <w:sz w:val="28"/>
          <w:szCs w:val="28"/>
        </w:rPr>
        <w:t>Tổ</w:t>
      </w:r>
      <w:proofErr w:type="spellEnd"/>
      <w:r w:rsidR="0074489E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4489E" w:rsidRPr="00DF4618">
        <w:rPr>
          <w:color w:val="000000" w:themeColor="text1"/>
          <w:sz w:val="28"/>
          <w:szCs w:val="28"/>
        </w:rPr>
        <w:t>giám</w:t>
      </w:r>
      <w:proofErr w:type="spellEnd"/>
      <w:r w:rsidR="0074489E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4489E" w:rsidRPr="00DF4618">
        <w:rPr>
          <w:color w:val="000000" w:themeColor="text1"/>
          <w:sz w:val="28"/>
          <w:szCs w:val="28"/>
        </w:rPr>
        <w:t>thị</w:t>
      </w:r>
      <w:proofErr w:type="spellEnd"/>
      <w:r w:rsidR="0074489E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4489E" w:rsidRPr="00DF4618">
        <w:rPr>
          <w:color w:val="000000" w:themeColor="text1"/>
          <w:sz w:val="28"/>
          <w:szCs w:val="28"/>
        </w:rPr>
        <w:t>công</w:t>
      </w:r>
      <w:proofErr w:type="spellEnd"/>
      <w:r w:rsidR="0074489E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4489E" w:rsidRPr="00DF4618">
        <w:rPr>
          <w:color w:val="000000" w:themeColor="text1"/>
          <w:sz w:val="28"/>
          <w:szCs w:val="28"/>
        </w:rPr>
        <w:t>đoàn</w:t>
      </w:r>
      <w:proofErr w:type="spellEnd"/>
      <w:r w:rsidR="0074489E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4489E" w:rsidRPr="00DF4618">
        <w:rPr>
          <w:color w:val="000000" w:themeColor="text1"/>
          <w:sz w:val="28"/>
          <w:szCs w:val="28"/>
        </w:rPr>
        <w:t>trường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phối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hợp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với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các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các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tổ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chức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đoàn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thể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tổ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chức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triển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khai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giám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sát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và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thu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thập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các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biên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bản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tổng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hợp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danh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sách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các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đơn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vị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cá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nhân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vi </w:t>
      </w:r>
      <w:proofErr w:type="spellStart"/>
      <w:r w:rsidR="007D4931" w:rsidRPr="00DF4618">
        <w:rPr>
          <w:color w:val="000000" w:themeColor="text1"/>
          <w:sz w:val="28"/>
          <w:szCs w:val="28"/>
        </w:rPr>
        <w:t>phạm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trình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Hội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đồng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kỷ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luật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xem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xét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quyết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định</w:t>
      </w:r>
      <w:proofErr w:type="spellEnd"/>
      <w:r w:rsidR="007D4931" w:rsidRPr="00DF4618">
        <w:rPr>
          <w:color w:val="000000" w:themeColor="text1"/>
          <w:sz w:val="28"/>
          <w:szCs w:val="28"/>
        </w:rPr>
        <w:t>.</w:t>
      </w:r>
    </w:p>
    <w:p w:rsidR="007D4931" w:rsidRPr="00DF4618" w:rsidRDefault="001908C5" w:rsidP="00DF4618">
      <w:pPr>
        <w:shd w:val="clear" w:color="auto" w:fill="FFFFFF" w:themeFill="background1"/>
        <w:spacing w:before="120" w:after="120"/>
        <w:ind w:firstLine="450"/>
        <w:jc w:val="both"/>
        <w:textAlignment w:val="baseline"/>
        <w:rPr>
          <w:color w:val="000000" w:themeColor="text1"/>
          <w:sz w:val="28"/>
          <w:szCs w:val="28"/>
        </w:rPr>
      </w:pPr>
      <w:r w:rsidRPr="00DF4618">
        <w:rPr>
          <w:color w:val="000000" w:themeColor="text1"/>
          <w:sz w:val="28"/>
          <w:szCs w:val="28"/>
        </w:rPr>
        <w:t xml:space="preserve">4. </w:t>
      </w:r>
      <w:proofErr w:type="spellStart"/>
      <w:r w:rsidR="0074489E" w:rsidRPr="00DF4618">
        <w:rPr>
          <w:color w:val="000000" w:themeColor="text1"/>
          <w:sz w:val="28"/>
          <w:szCs w:val="28"/>
        </w:rPr>
        <w:t>Kế</w:t>
      </w:r>
      <w:proofErr w:type="spellEnd"/>
      <w:r w:rsidR="0074489E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4489E" w:rsidRPr="00DF4618">
        <w:rPr>
          <w:color w:val="000000" w:themeColor="text1"/>
          <w:sz w:val="28"/>
          <w:szCs w:val="28"/>
        </w:rPr>
        <w:t>toán</w:t>
      </w:r>
      <w:proofErr w:type="spellEnd"/>
      <w:r w:rsidR="0074489E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4489E" w:rsidRPr="00DF4618">
        <w:rPr>
          <w:color w:val="000000" w:themeColor="text1"/>
          <w:sz w:val="28"/>
          <w:szCs w:val="28"/>
        </w:rPr>
        <w:t>thủ</w:t>
      </w:r>
      <w:proofErr w:type="spellEnd"/>
      <w:r w:rsidR="0074489E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4489E" w:rsidRPr="00DF4618">
        <w:rPr>
          <w:color w:val="000000" w:themeColor="text1"/>
          <w:sz w:val="28"/>
          <w:szCs w:val="28"/>
        </w:rPr>
        <w:t>quỹ</w:t>
      </w:r>
      <w:proofErr w:type="spellEnd"/>
      <w:r w:rsidR="0074489E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4489E" w:rsidRPr="00DF4618">
        <w:rPr>
          <w:color w:val="000000" w:themeColor="text1"/>
          <w:sz w:val="28"/>
          <w:szCs w:val="28"/>
        </w:rPr>
        <w:t>thu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và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quản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lý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tiền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nộp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phạt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để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sử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dụng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vào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các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hoạt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động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nhằm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mục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đích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tuyên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truyền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giáo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dục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bảo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vệ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môi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trường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chăm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sóc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sức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khỏe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cho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cán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bộ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giáo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viên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="007D4931" w:rsidRPr="00DF4618">
        <w:rPr>
          <w:color w:val="000000" w:themeColor="text1"/>
          <w:sz w:val="28"/>
          <w:szCs w:val="28"/>
        </w:rPr>
        <w:t>nhân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viên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và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học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sinh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toàn</w:t>
      </w:r>
      <w:proofErr w:type="spellEnd"/>
      <w:r w:rsidR="007D4931"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="007D4931" w:rsidRPr="00DF4618">
        <w:rPr>
          <w:color w:val="000000" w:themeColor="text1"/>
          <w:sz w:val="28"/>
          <w:szCs w:val="28"/>
        </w:rPr>
        <w:t>trường</w:t>
      </w:r>
      <w:proofErr w:type="spellEnd"/>
      <w:r w:rsidR="007D4931" w:rsidRPr="00DF4618">
        <w:rPr>
          <w:color w:val="000000" w:themeColor="text1"/>
          <w:sz w:val="28"/>
          <w:szCs w:val="28"/>
        </w:rPr>
        <w:t>.</w:t>
      </w:r>
    </w:p>
    <w:p w:rsidR="001908C5" w:rsidRPr="001908C5" w:rsidRDefault="001908C5" w:rsidP="00DF4618">
      <w:pPr>
        <w:shd w:val="clear" w:color="auto" w:fill="FFFFFF" w:themeFill="background1"/>
        <w:spacing w:before="120" w:after="120"/>
        <w:ind w:firstLine="45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DF4618">
        <w:rPr>
          <w:color w:val="000000" w:themeColor="text1"/>
          <w:sz w:val="28"/>
          <w:szCs w:val="28"/>
        </w:rPr>
        <w:t>Tùy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theo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tình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hình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thực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tế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nếu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có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vấn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đề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phát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sinh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không</w:t>
      </w:r>
      <w:proofErr w:type="spellEnd"/>
      <w:r w:rsidRPr="00DF4618">
        <w:rPr>
          <w:color w:val="000000" w:themeColor="text1"/>
          <w:sz w:val="28"/>
          <w:szCs w:val="28"/>
        </w:rPr>
        <w:t>/</w:t>
      </w:r>
      <w:proofErr w:type="spellStart"/>
      <w:r w:rsidRPr="00DF4618">
        <w:rPr>
          <w:color w:val="000000" w:themeColor="text1"/>
          <w:sz w:val="28"/>
          <w:szCs w:val="28"/>
        </w:rPr>
        <w:t>chưa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hợp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lý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thì</w:t>
      </w:r>
      <w:proofErr w:type="spellEnd"/>
      <w:r w:rsidRPr="00DF4618">
        <w:rPr>
          <w:color w:val="000000" w:themeColor="text1"/>
          <w:sz w:val="28"/>
          <w:szCs w:val="28"/>
        </w:rPr>
        <w:t xml:space="preserve"> ban </w:t>
      </w:r>
      <w:proofErr w:type="spellStart"/>
      <w:r w:rsidRPr="00DF4618">
        <w:rPr>
          <w:color w:val="000000" w:themeColor="text1"/>
          <w:sz w:val="28"/>
          <w:szCs w:val="28"/>
        </w:rPr>
        <w:t>giám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hiệu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nhà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trường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phối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hợp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với</w:t>
      </w:r>
      <w:proofErr w:type="spellEnd"/>
      <w:r w:rsidRPr="00DF4618">
        <w:rPr>
          <w:color w:val="000000" w:themeColor="text1"/>
          <w:sz w:val="28"/>
          <w:szCs w:val="28"/>
        </w:rPr>
        <w:t xml:space="preserve"> Ban </w:t>
      </w:r>
      <w:proofErr w:type="spellStart"/>
      <w:r w:rsidRPr="00DF4618">
        <w:rPr>
          <w:color w:val="000000" w:themeColor="text1"/>
          <w:sz w:val="28"/>
          <w:szCs w:val="28"/>
        </w:rPr>
        <w:t>chấp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hành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công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đoàn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trường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xem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xét</w:t>
      </w:r>
      <w:proofErr w:type="spellEnd"/>
      <w:r w:rsidRPr="00DF4618">
        <w:rPr>
          <w:color w:val="000000" w:themeColor="text1"/>
          <w:sz w:val="28"/>
          <w:szCs w:val="28"/>
        </w:rPr>
        <w:t xml:space="preserve">, </w:t>
      </w:r>
      <w:proofErr w:type="spellStart"/>
      <w:r w:rsidRPr="00DF4618">
        <w:rPr>
          <w:color w:val="000000" w:themeColor="text1"/>
          <w:sz w:val="28"/>
          <w:szCs w:val="28"/>
        </w:rPr>
        <w:t>quyết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định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thay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đổi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cho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r w:rsidRPr="00DF4618">
        <w:rPr>
          <w:color w:val="000000" w:themeColor="text1"/>
          <w:sz w:val="28"/>
          <w:szCs w:val="28"/>
        </w:rPr>
        <w:t>phù</w:t>
      </w:r>
      <w:proofErr w:type="spellEnd"/>
      <w:r w:rsidRPr="00DF461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F4618">
        <w:rPr>
          <w:color w:val="000000" w:themeColor="text1"/>
          <w:sz w:val="28"/>
          <w:szCs w:val="28"/>
        </w:rPr>
        <w:t>hợp</w:t>
      </w:r>
      <w:proofErr w:type="spellEnd"/>
      <w:r w:rsidRPr="00DF4618">
        <w:rPr>
          <w:color w:val="000000" w:themeColor="text1"/>
          <w:sz w:val="28"/>
          <w:szCs w:val="28"/>
        </w:rPr>
        <w:t xml:space="preserve"> ./</w:t>
      </w:r>
      <w:proofErr w:type="gramEnd"/>
      <w:r w:rsidRPr="00DF4618">
        <w:rPr>
          <w:color w:val="000000" w:themeColor="text1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08C5" w:rsidRPr="001908C5" w:rsidTr="001908C5">
        <w:tc>
          <w:tcPr>
            <w:tcW w:w="4814" w:type="dxa"/>
          </w:tcPr>
          <w:p w:rsidR="001908C5" w:rsidRPr="001908C5" w:rsidRDefault="001908C5" w:rsidP="00DF4618">
            <w:pPr>
              <w:shd w:val="clear" w:color="auto" w:fill="FFFFFF" w:themeFill="background1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908C5">
              <w:rPr>
                <w:color w:val="000000" w:themeColor="text1"/>
                <w:sz w:val="28"/>
                <w:szCs w:val="28"/>
              </w:rPr>
              <w:tab/>
              <w:t>TM. CÔNG ĐOÀN</w:t>
            </w:r>
          </w:p>
          <w:p w:rsidR="001908C5" w:rsidRPr="001908C5" w:rsidRDefault="001908C5" w:rsidP="00DF4618">
            <w:pPr>
              <w:shd w:val="clear" w:color="auto" w:fill="FFFFFF" w:themeFill="background1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1908C5">
              <w:rPr>
                <w:b/>
                <w:color w:val="000000" w:themeColor="text1"/>
                <w:sz w:val="28"/>
                <w:szCs w:val="28"/>
              </w:rPr>
              <w:t>CHỦ TỊCH CÔNG ĐOÀN</w:t>
            </w:r>
          </w:p>
          <w:p w:rsidR="001908C5" w:rsidRPr="001908C5" w:rsidRDefault="001908C5" w:rsidP="00DF4618">
            <w:pPr>
              <w:shd w:val="clear" w:color="auto" w:fill="FFFFFF" w:themeFill="background1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</w:p>
          <w:p w:rsidR="001908C5" w:rsidRPr="001908C5" w:rsidRDefault="001908C5" w:rsidP="00DF4618">
            <w:pPr>
              <w:shd w:val="clear" w:color="auto" w:fill="FFFFFF" w:themeFill="background1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</w:p>
          <w:p w:rsidR="001908C5" w:rsidRPr="001908C5" w:rsidRDefault="001908C5" w:rsidP="00DF4618">
            <w:pPr>
              <w:shd w:val="clear" w:color="auto" w:fill="FFFFFF" w:themeFill="background1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</w:p>
          <w:p w:rsidR="001908C5" w:rsidRPr="001908C5" w:rsidRDefault="001908C5" w:rsidP="00DF4618">
            <w:pPr>
              <w:shd w:val="clear" w:color="auto" w:fill="FFFFFF" w:themeFill="background1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908C5">
              <w:rPr>
                <w:b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1908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908C5">
              <w:rPr>
                <w:b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1908C5">
              <w:rPr>
                <w:b/>
                <w:color w:val="000000" w:themeColor="text1"/>
                <w:sz w:val="28"/>
                <w:szCs w:val="28"/>
              </w:rPr>
              <w:t xml:space="preserve"> Do</w:t>
            </w:r>
          </w:p>
          <w:p w:rsidR="001908C5" w:rsidRPr="001908C5" w:rsidRDefault="001908C5" w:rsidP="00DF4618">
            <w:pPr>
              <w:shd w:val="clear" w:color="auto" w:fill="FFFFFF" w:themeFill="background1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4" w:type="dxa"/>
          </w:tcPr>
          <w:p w:rsidR="001908C5" w:rsidRPr="001908C5" w:rsidRDefault="001908C5" w:rsidP="00DF4618">
            <w:pPr>
              <w:shd w:val="clear" w:color="auto" w:fill="FFFFFF" w:themeFill="background1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908C5">
              <w:rPr>
                <w:color w:val="000000" w:themeColor="text1"/>
                <w:sz w:val="28"/>
                <w:szCs w:val="28"/>
              </w:rPr>
              <w:t>TM. HỘI ĐỒNG SƯ PHẠM</w:t>
            </w:r>
          </w:p>
          <w:p w:rsidR="001908C5" w:rsidRPr="001908C5" w:rsidRDefault="001908C5" w:rsidP="00DF4618">
            <w:pPr>
              <w:shd w:val="clear" w:color="auto" w:fill="FFFFFF" w:themeFill="background1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1908C5">
              <w:rPr>
                <w:b/>
                <w:color w:val="000000" w:themeColor="text1"/>
                <w:sz w:val="28"/>
                <w:szCs w:val="28"/>
              </w:rPr>
              <w:t>HIỆU TRƯỞNG</w:t>
            </w:r>
          </w:p>
          <w:p w:rsidR="001908C5" w:rsidRPr="001908C5" w:rsidRDefault="001908C5" w:rsidP="00DF4618">
            <w:pPr>
              <w:shd w:val="clear" w:color="auto" w:fill="FFFFFF" w:themeFill="background1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</w:p>
          <w:p w:rsidR="001908C5" w:rsidRPr="001908C5" w:rsidRDefault="001908C5" w:rsidP="00DF4618">
            <w:pPr>
              <w:shd w:val="clear" w:color="auto" w:fill="FFFFFF" w:themeFill="background1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</w:p>
          <w:p w:rsidR="001908C5" w:rsidRPr="001908C5" w:rsidRDefault="001908C5" w:rsidP="00DF4618">
            <w:pPr>
              <w:shd w:val="clear" w:color="auto" w:fill="FFFFFF" w:themeFill="background1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</w:p>
          <w:p w:rsidR="001908C5" w:rsidRPr="001908C5" w:rsidRDefault="001908C5" w:rsidP="00DF4618">
            <w:pPr>
              <w:shd w:val="clear" w:color="auto" w:fill="FFFFFF" w:themeFill="background1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</w:p>
          <w:p w:rsidR="001908C5" w:rsidRPr="001908C5" w:rsidRDefault="001908C5" w:rsidP="00DF4618">
            <w:pPr>
              <w:shd w:val="clear" w:color="auto" w:fill="FFFFFF" w:themeFill="background1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908C5">
              <w:rPr>
                <w:b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1908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908C5">
              <w:rPr>
                <w:b/>
                <w:color w:val="000000" w:themeColor="text1"/>
                <w:sz w:val="28"/>
                <w:szCs w:val="28"/>
              </w:rPr>
              <w:t>Bá</w:t>
            </w:r>
            <w:proofErr w:type="spellEnd"/>
            <w:r w:rsidRPr="001908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908C5">
              <w:rPr>
                <w:b/>
                <w:color w:val="000000" w:themeColor="text1"/>
                <w:sz w:val="28"/>
                <w:szCs w:val="28"/>
              </w:rPr>
              <w:t>Nhân</w:t>
            </w:r>
            <w:proofErr w:type="spellEnd"/>
          </w:p>
        </w:tc>
      </w:tr>
    </w:tbl>
    <w:p w:rsidR="001908C5" w:rsidRPr="001908C5" w:rsidRDefault="001908C5" w:rsidP="00DF4618">
      <w:pPr>
        <w:shd w:val="clear" w:color="auto" w:fill="FFFFFF" w:themeFill="background1"/>
        <w:spacing w:after="150"/>
        <w:ind w:firstLine="450"/>
        <w:textAlignment w:val="baseline"/>
        <w:rPr>
          <w:rFonts w:ascii="inherit" w:hAnsi="inherit" w:cs="Arial"/>
          <w:color w:val="000000" w:themeColor="text1"/>
        </w:rPr>
      </w:pPr>
    </w:p>
    <w:sectPr w:rsidR="001908C5" w:rsidRPr="001908C5" w:rsidSect="001908C5">
      <w:pgSz w:w="11907" w:h="16840" w:code="9"/>
      <w:pgMar w:top="1134" w:right="851" w:bottom="1134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02F2"/>
    <w:multiLevelType w:val="multilevel"/>
    <w:tmpl w:val="37D4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801A9"/>
    <w:multiLevelType w:val="multilevel"/>
    <w:tmpl w:val="BB04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C7396"/>
    <w:multiLevelType w:val="multilevel"/>
    <w:tmpl w:val="31F6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A01AF0"/>
    <w:multiLevelType w:val="multilevel"/>
    <w:tmpl w:val="2BB2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31"/>
    <w:rsid w:val="00032494"/>
    <w:rsid w:val="000B771E"/>
    <w:rsid w:val="001908C5"/>
    <w:rsid w:val="0074489E"/>
    <w:rsid w:val="007D4931"/>
    <w:rsid w:val="00BE7A49"/>
    <w:rsid w:val="00CF2F0D"/>
    <w:rsid w:val="00DF4618"/>
    <w:rsid w:val="00EB189B"/>
    <w:rsid w:val="00EB6790"/>
    <w:rsid w:val="00F8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493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D4931"/>
    <w:rPr>
      <w:b/>
      <w:bCs/>
    </w:rPr>
  </w:style>
  <w:style w:type="character" w:styleId="Emphasis">
    <w:name w:val="Emphasis"/>
    <w:basedOn w:val="DefaultParagraphFont"/>
    <w:uiPriority w:val="20"/>
    <w:qFormat/>
    <w:rsid w:val="007D4931"/>
    <w:rPr>
      <w:i/>
      <w:iCs/>
    </w:rPr>
  </w:style>
  <w:style w:type="paragraph" w:customStyle="1" w:styleId="Char">
    <w:name w:val="Char"/>
    <w:basedOn w:val="Normal"/>
    <w:rsid w:val="001908C5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908C5"/>
    <w:pPr>
      <w:ind w:left="720"/>
      <w:contextualSpacing/>
    </w:pPr>
  </w:style>
  <w:style w:type="table" w:styleId="TableGrid">
    <w:name w:val="Table Grid"/>
    <w:basedOn w:val="TableNormal"/>
    <w:rsid w:val="0019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493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D4931"/>
    <w:rPr>
      <w:b/>
      <w:bCs/>
    </w:rPr>
  </w:style>
  <w:style w:type="character" w:styleId="Emphasis">
    <w:name w:val="Emphasis"/>
    <w:basedOn w:val="DefaultParagraphFont"/>
    <w:uiPriority w:val="20"/>
    <w:qFormat/>
    <w:rsid w:val="007D4931"/>
    <w:rPr>
      <w:i/>
      <w:iCs/>
    </w:rPr>
  </w:style>
  <w:style w:type="paragraph" w:customStyle="1" w:styleId="Char">
    <w:name w:val="Char"/>
    <w:basedOn w:val="Normal"/>
    <w:rsid w:val="001908C5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908C5"/>
    <w:pPr>
      <w:ind w:left="720"/>
      <w:contextualSpacing/>
    </w:pPr>
  </w:style>
  <w:style w:type="table" w:styleId="TableGrid">
    <w:name w:val="Table Grid"/>
    <w:basedOn w:val="TableNormal"/>
    <w:rsid w:val="0019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andongnhi</dc:creator>
  <cp:lastModifiedBy>andongnhi</cp:lastModifiedBy>
  <cp:revision>9</cp:revision>
  <cp:lastPrinted>2019-10-28T08:02:00Z</cp:lastPrinted>
  <dcterms:created xsi:type="dcterms:W3CDTF">2019-10-28T07:44:00Z</dcterms:created>
  <dcterms:modified xsi:type="dcterms:W3CDTF">2019-10-28T08:48:00Z</dcterms:modified>
</cp:coreProperties>
</file>